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6377" w14:textId="77777777" w:rsidR="007322ED" w:rsidRPr="00191571" w:rsidRDefault="007322ED" w:rsidP="007322ED">
      <w:pPr>
        <w:pStyle w:val="Ttulo1"/>
        <w:shd w:val="clear" w:color="auto" w:fill="FFC000"/>
        <w:ind w:left="0"/>
        <w:jc w:val="left"/>
        <w:rPr>
          <w:color w:val="FFFFFF" w:themeColor="background1"/>
        </w:rPr>
      </w:pPr>
      <w:r w:rsidRPr="00191571">
        <w:rPr>
          <w:color w:val="FFFFFF" w:themeColor="background1"/>
        </w:rPr>
        <w:t>Itinerario</w:t>
      </w:r>
      <w:r w:rsidRPr="00191571">
        <w:rPr>
          <w:color w:val="FFFFFF" w:themeColor="background1"/>
          <w:spacing w:val="-6"/>
        </w:rPr>
        <w:t xml:space="preserve"> </w:t>
      </w:r>
      <w:r w:rsidRPr="00191571">
        <w:rPr>
          <w:color w:val="FFFFFF" w:themeColor="background1"/>
        </w:rPr>
        <w:t>Formativo</w:t>
      </w:r>
    </w:p>
    <w:p w14:paraId="5A45937C" w14:textId="77777777" w:rsidR="007322ED" w:rsidRPr="0020118E" w:rsidRDefault="007322ED" w:rsidP="007322ED">
      <w:pPr>
        <w:pStyle w:val="Ttulo1"/>
        <w:ind w:left="0"/>
        <w:jc w:val="left"/>
        <w:rPr>
          <w:color w:val="70AD47" w:themeColor="accent6"/>
          <w:sz w:val="20"/>
          <w:szCs w:val="20"/>
        </w:rPr>
      </w:pPr>
      <w:r w:rsidRPr="0020118E">
        <w:rPr>
          <w:color w:val="70AD47" w:themeColor="accent6"/>
          <w:sz w:val="20"/>
          <w:szCs w:val="20"/>
        </w:rPr>
        <w:t>DAN - Plan de Estudio 1 (2023)</w:t>
      </w:r>
    </w:p>
    <w:p w14:paraId="3A37F249" w14:textId="77777777" w:rsidR="007322ED" w:rsidRDefault="007322ED" w:rsidP="007322ED">
      <w:pPr>
        <w:pStyle w:val="Ttulo1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Pr="00FA5506">
        <w:rPr>
          <w:sz w:val="20"/>
          <w:szCs w:val="20"/>
        </w:rPr>
        <w:t>Diagrama Itinerario Formativo</w:t>
      </w:r>
    </w:p>
    <w:p w14:paraId="0F56A620" w14:textId="77777777" w:rsidR="007322ED" w:rsidRDefault="007322ED" w:rsidP="007322ED">
      <w:pPr>
        <w:pStyle w:val="Ttulo1"/>
        <w:ind w:left="0"/>
        <w:jc w:val="left"/>
        <w:rPr>
          <w:color w:val="2D74B5"/>
        </w:rPr>
      </w:pPr>
    </w:p>
    <w:p w14:paraId="0A2FD7AB" w14:textId="77777777" w:rsidR="007322ED" w:rsidRDefault="007322ED" w:rsidP="007322ED">
      <w:pPr>
        <w:pStyle w:val="Ttulo1"/>
        <w:ind w:left="0"/>
        <w:jc w:val="left"/>
        <w:rPr>
          <w:color w:val="2D74B5"/>
        </w:rPr>
      </w:pPr>
      <w:r w:rsidRPr="00AD38FB">
        <w:rPr>
          <w:noProof/>
          <w:color w:val="2D74B5"/>
        </w:rPr>
        <w:drawing>
          <wp:inline distT="0" distB="0" distL="0" distR="0" wp14:anchorId="59266184" wp14:editId="3077E53D">
            <wp:extent cx="5971540" cy="38087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7DE1" w14:textId="77777777" w:rsidR="007322ED" w:rsidRPr="002A034E" w:rsidRDefault="007322ED" w:rsidP="007322ED">
      <w:pPr>
        <w:pStyle w:val="Ttulo1"/>
        <w:ind w:left="0"/>
        <w:jc w:val="left"/>
      </w:pPr>
    </w:p>
    <w:p w14:paraId="64F71ADF" w14:textId="77777777" w:rsidR="007322ED" w:rsidRDefault="007322ED" w:rsidP="007322ED">
      <w:pPr>
        <w:spacing w:after="18"/>
        <w:rPr>
          <w:b/>
          <w:bCs/>
          <w:sz w:val="20"/>
          <w:szCs w:val="20"/>
        </w:rPr>
      </w:pPr>
    </w:p>
    <w:p w14:paraId="76CEB9B2" w14:textId="77777777" w:rsidR="007322ED" w:rsidRPr="002A034E" w:rsidRDefault="007322ED" w:rsidP="007322ED">
      <w:pPr>
        <w:spacing w:after="18"/>
        <w:rPr>
          <w:b/>
          <w:bCs/>
          <w:sz w:val="20"/>
        </w:rPr>
      </w:pPr>
      <w:r w:rsidRPr="002A034E">
        <w:rPr>
          <w:b/>
          <w:bCs/>
          <w:sz w:val="20"/>
          <w:szCs w:val="20"/>
        </w:rPr>
        <w:t>II. Organización actividades curriculares Obligatorias y Electivas.</w:t>
      </w:r>
    </w:p>
    <w:p w14:paraId="73B6D5F3" w14:textId="77777777" w:rsidR="007322ED" w:rsidRDefault="007322ED" w:rsidP="007322ED">
      <w:pPr>
        <w:spacing w:after="18"/>
        <w:rPr>
          <w:b/>
          <w:sz w:val="20"/>
        </w:rPr>
      </w:pPr>
      <w:r>
        <w:rPr>
          <w:b/>
          <w:sz w:val="20"/>
        </w:rPr>
        <w:t>Primer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semestre</w:t>
      </w:r>
    </w:p>
    <w:tbl>
      <w:tblPr>
        <w:tblStyle w:val="TableNormal"/>
        <w:tblW w:w="9506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237"/>
        <w:gridCol w:w="567"/>
        <w:gridCol w:w="567"/>
        <w:gridCol w:w="567"/>
        <w:gridCol w:w="567"/>
      </w:tblGrid>
      <w:tr w:rsidR="007322ED" w:rsidRPr="005A0044" w14:paraId="5C975C82" w14:textId="77777777" w:rsidTr="00B443CE">
        <w:trPr>
          <w:trHeight w:val="43"/>
        </w:trPr>
        <w:tc>
          <w:tcPr>
            <w:tcW w:w="1001" w:type="dxa"/>
            <w:shd w:val="clear" w:color="auto" w:fill="D9E1F3"/>
            <w:vAlign w:val="center"/>
          </w:tcPr>
          <w:p w14:paraId="483AC7E2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Código</w:t>
            </w:r>
          </w:p>
        </w:tc>
        <w:tc>
          <w:tcPr>
            <w:tcW w:w="6237" w:type="dxa"/>
            <w:shd w:val="clear" w:color="auto" w:fill="D9E1F3"/>
            <w:vAlign w:val="center"/>
          </w:tcPr>
          <w:p w14:paraId="121305A4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Actividad</w:t>
            </w:r>
            <w:r w:rsidRPr="005A0044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5A0044">
              <w:rPr>
                <w:rFonts w:asciiTheme="majorHAnsi" w:hAnsiTheme="majorHAnsi"/>
                <w:sz w:val="20"/>
                <w:szCs w:val="20"/>
              </w:rPr>
              <w:t>Curricular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7ECC2490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Cr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78A3AD28" w14:textId="77777777" w:rsidR="007322ED" w:rsidRPr="00037924" w:rsidRDefault="007322ED" w:rsidP="00B443CE">
            <w:pPr>
              <w:pStyle w:val="TableParagraph"/>
              <w:spacing w:before="0"/>
              <w:ind w:left="0" w:right="5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3A36D9AF" w14:textId="77777777" w:rsidR="007322ED" w:rsidRPr="0003792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6549D5AE" w14:textId="77777777" w:rsidR="007322ED" w:rsidRPr="0003792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asciiTheme="majorHAnsi" w:hAnsiTheme="majorHAnsi"/>
                <w:sz w:val="14"/>
                <w:szCs w:val="14"/>
              </w:rPr>
              <w:t>Horas</w:t>
            </w:r>
            <w:r w:rsidRPr="00037924">
              <w:rPr>
                <w:rFonts w:asciiTheme="majorHAnsi" w:hAnsiTheme="majorHAnsi"/>
                <w:spacing w:val="-6"/>
                <w:sz w:val="14"/>
                <w:szCs w:val="14"/>
              </w:rPr>
              <w:t xml:space="preserve"> </w:t>
            </w:r>
            <w:r w:rsidRPr="00037924">
              <w:rPr>
                <w:rFonts w:asciiTheme="majorHAnsi" w:hAnsiTheme="majorHAnsi"/>
                <w:sz w:val="14"/>
                <w:szCs w:val="14"/>
              </w:rPr>
              <w:t>totales</w:t>
            </w:r>
          </w:p>
        </w:tc>
      </w:tr>
      <w:tr w:rsidR="007322ED" w:rsidRPr="005A0044" w14:paraId="55C0F5A1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35C4E170" w14:textId="77777777" w:rsidR="007322ED" w:rsidRPr="005A0044" w:rsidRDefault="007322ED" w:rsidP="00B443CE">
            <w:pPr>
              <w:pStyle w:val="TableParagraph"/>
              <w:spacing w:before="42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DAN3101</w:t>
            </w:r>
          </w:p>
        </w:tc>
        <w:tc>
          <w:tcPr>
            <w:tcW w:w="6237" w:type="dxa"/>
            <w:vAlign w:val="bottom"/>
          </w:tcPr>
          <w:p w14:paraId="5D0942FA" w14:textId="77777777" w:rsidR="007322ED" w:rsidRPr="005A0044" w:rsidRDefault="007322ED" w:rsidP="00B443CE">
            <w:pPr>
              <w:pStyle w:val="TableParagraph"/>
              <w:spacing w:before="42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sz w:val="18"/>
                <w:szCs w:val="18"/>
              </w:rPr>
              <w:t>Fundamentos de la Teoría Social</w:t>
            </w:r>
          </w:p>
        </w:tc>
        <w:tc>
          <w:tcPr>
            <w:tcW w:w="567" w:type="dxa"/>
            <w:vAlign w:val="center"/>
          </w:tcPr>
          <w:p w14:paraId="475B60FD" w14:textId="77777777" w:rsidR="007322ED" w:rsidRPr="00037924" w:rsidRDefault="007322ED" w:rsidP="00B443CE">
            <w:pPr>
              <w:pStyle w:val="TableParagraph"/>
              <w:spacing w:before="42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567" w:type="dxa"/>
            <w:vAlign w:val="center"/>
          </w:tcPr>
          <w:p w14:paraId="17A4A088" w14:textId="77777777" w:rsidR="007322ED" w:rsidRPr="00037924" w:rsidRDefault="007322ED" w:rsidP="00B443CE">
            <w:pPr>
              <w:pStyle w:val="TableParagraph"/>
              <w:spacing w:before="42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567" w:type="dxa"/>
            <w:vAlign w:val="center"/>
          </w:tcPr>
          <w:p w14:paraId="21AF33FC" w14:textId="77777777" w:rsidR="007322ED" w:rsidRPr="00037924" w:rsidRDefault="007322ED" w:rsidP="00B443CE">
            <w:pPr>
              <w:pStyle w:val="TableParagraph"/>
              <w:spacing w:before="42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vAlign w:val="center"/>
          </w:tcPr>
          <w:p w14:paraId="596A1553" w14:textId="77777777" w:rsidR="007322ED" w:rsidRPr="00037924" w:rsidRDefault="007322ED" w:rsidP="00B443CE">
            <w:pPr>
              <w:pStyle w:val="TableParagraph"/>
              <w:spacing w:before="42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196</w:t>
            </w:r>
          </w:p>
        </w:tc>
      </w:tr>
      <w:tr w:rsidR="007322ED" w:rsidRPr="005A0044" w14:paraId="3AF9C153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669C1194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DAN3102</w:t>
            </w:r>
          </w:p>
        </w:tc>
        <w:tc>
          <w:tcPr>
            <w:tcW w:w="6237" w:type="dxa"/>
            <w:vAlign w:val="bottom"/>
          </w:tcPr>
          <w:p w14:paraId="0C5B50C8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sz w:val="18"/>
                <w:szCs w:val="18"/>
              </w:rPr>
              <w:t>Teorías I: Evolucionismos e Historicidades</w:t>
            </w:r>
          </w:p>
        </w:tc>
        <w:tc>
          <w:tcPr>
            <w:tcW w:w="567" w:type="dxa"/>
            <w:vAlign w:val="center"/>
          </w:tcPr>
          <w:p w14:paraId="2636BF5B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567" w:type="dxa"/>
            <w:vAlign w:val="center"/>
          </w:tcPr>
          <w:p w14:paraId="1D57D077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567" w:type="dxa"/>
            <w:vAlign w:val="center"/>
          </w:tcPr>
          <w:p w14:paraId="4CE526DE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vAlign w:val="center"/>
          </w:tcPr>
          <w:p w14:paraId="0E10F0FD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196</w:t>
            </w:r>
          </w:p>
        </w:tc>
      </w:tr>
      <w:tr w:rsidR="007322ED" w:rsidRPr="005A0044" w14:paraId="7B00A6AF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1A7A5576" w14:textId="77777777" w:rsidR="007322ED" w:rsidRPr="005A0044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DAN3103</w:t>
            </w:r>
          </w:p>
        </w:tc>
        <w:tc>
          <w:tcPr>
            <w:tcW w:w="6237" w:type="dxa"/>
            <w:vAlign w:val="bottom"/>
          </w:tcPr>
          <w:p w14:paraId="622D4E35" w14:textId="77777777" w:rsidR="007322ED" w:rsidRPr="005A0044" w:rsidRDefault="007322ED" w:rsidP="00B443CE">
            <w:pPr>
              <w:pStyle w:val="Table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rFonts w:cs="Calibri"/>
                <w:sz w:val="18"/>
                <w:szCs w:val="18"/>
                <w:lang w:eastAsia="es-CL"/>
              </w:rPr>
              <w:t>Métodos, Técnicas y Prácticas Antropológicas I</w:t>
            </w:r>
          </w:p>
        </w:tc>
        <w:tc>
          <w:tcPr>
            <w:tcW w:w="567" w:type="dxa"/>
            <w:vAlign w:val="center"/>
          </w:tcPr>
          <w:p w14:paraId="7F1E25E3" w14:textId="77777777" w:rsidR="007322ED" w:rsidRPr="00037924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567" w:type="dxa"/>
            <w:vAlign w:val="center"/>
          </w:tcPr>
          <w:p w14:paraId="42A05F1D" w14:textId="77777777" w:rsidR="007322ED" w:rsidRPr="00037924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64</w:t>
            </w:r>
          </w:p>
        </w:tc>
        <w:tc>
          <w:tcPr>
            <w:tcW w:w="567" w:type="dxa"/>
            <w:vAlign w:val="center"/>
          </w:tcPr>
          <w:p w14:paraId="1D6DB9DF" w14:textId="77777777" w:rsidR="007322ED" w:rsidRPr="00037924" w:rsidRDefault="007322ED" w:rsidP="00B443CE">
            <w:pPr>
              <w:pStyle w:val="TableParagraph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 w14:paraId="15806DCA" w14:textId="77777777" w:rsidR="007322ED" w:rsidRPr="00037924" w:rsidRDefault="007322ED" w:rsidP="00B443CE">
            <w:pPr>
              <w:pStyle w:val="TableParagraph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224</w:t>
            </w:r>
          </w:p>
        </w:tc>
      </w:tr>
      <w:tr w:rsidR="007322ED" w:rsidRPr="005A0044" w14:paraId="4B04D113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630792A4" w14:textId="77777777" w:rsidR="007322ED" w:rsidRPr="005A0044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CL"/>
              </w:rPr>
              <w:t>DAN3104</w:t>
            </w:r>
          </w:p>
        </w:tc>
        <w:tc>
          <w:tcPr>
            <w:tcW w:w="6237" w:type="dxa"/>
            <w:vAlign w:val="bottom"/>
          </w:tcPr>
          <w:p w14:paraId="34917C37" w14:textId="77777777" w:rsidR="007322ED" w:rsidRPr="005A0044" w:rsidRDefault="007322ED" w:rsidP="00B443CE">
            <w:pPr>
              <w:pStyle w:val="TableParagraph"/>
              <w:ind w:left="0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 w:rsidRPr="001114A6">
              <w:rPr>
                <w:sz w:val="18"/>
                <w:szCs w:val="18"/>
              </w:rPr>
              <w:t>Seminario Temático: Género</w:t>
            </w:r>
          </w:p>
        </w:tc>
        <w:tc>
          <w:tcPr>
            <w:tcW w:w="567" w:type="dxa"/>
            <w:vAlign w:val="center"/>
          </w:tcPr>
          <w:p w14:paraId="4C570D44" w14:textId="77777777" w:rsidR="007322ED" w:rsidRPr="00037924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567" w:type="dxa"/>
            <w:vAlign w:val="center"/>
          </w:tcPr>
          <w:p w14:paraId="42A4C7E3" w14:textId="77777777" w:rsidR="007322ED" w:rsidRPr="00037924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64</w:t>
            </w:r>
          </w:p>
        </w:tc>
        <w:tc>
          <w:tcPr>
            <w:tcW w:w="567" w:type="dxa"/>
            <w:vAlign w:val="center"/>
          </w:tcPr>
          <w:p w14:paraId="469535AB" w14:textId="77777777" w:rsidR="007322ED" w:rsidRPr="00037924" w:rsidRDefault="007322ED" w:rsidP="00B443CE">
            <w:pPr>
              <w:pStyle w:val="TableParagraph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vAlign w:val="center"/>
          </w:tcPr>
          <w:p w14:paraId="6538B1AB" w14:textId="77777777" w:rsidR="007322ED" w:rsidRPr="00037924" w:rsidRDefault="007322ED" w:rsidP="00B443CE">
            <w:pPr>
              <w:pStyle w:val="TableParagraph"/>
              <w:ind w:left="0" w:right="55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196</w:t>
            </w:r>
          </w:p>
        </w:tc>
      </w:tr>
      <w:tr w:rsidR="007322ED" w:rsidRPr="005A0044" w14:paraId="70FE9A34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12D5AB95" w14:textId="77777777" w:rsidR="007322ED" w:rsidRPr="004935FA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CL"/>
              </w:rPr>
              <w:t>FCR3101</w:t>
            </w:r>
          </w:p>
        </w:tc>
        <w:tc>
          <w:tcPr>
            <w:tcW w:w="6237" w:type="dxa"/>
            <w:vAlign w:val="bottom"/>
          </w:tcPr>
          <w:p w14:paraId="2A243943" w14:textId="77777777" w:rsidR="007322ED" w:rsidRPr="006A5DBA" w:rsidRDefault="007322ED" w:rsidP="00B443CE">
            <w:pPr>
              <w:pStyle w:val="TableParagraph"/>
              <w:ind w:left="0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Coloquio Sello Institucional I</w:t>
            </w:r>
          </w:p>
        </w:tc>
        <w:tc>
          <w:tcPr>
            <w:tcW w:w="567" w:type="dxa"/>
            <w:vAlign w:val="center"/>
          </w:tcPr>
          <w:p w14:paraId="4AB599C7" w14:textId="77777777" w:rsidR="007322ED" w:rsidRPr="00037924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567" w:type="dxa"/>
            <w:vAlign w:val="center"/>
          </w:tcPr>
          <w:p w14:paraId="33D94A59" w14:textId="77777777" w:rsidR="007322ED" w:rsidRPr="00037924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567" w:type="dxa"/>
            <w:vAlign w:val="center"/>
          </w:tcPr>
          <w:p w14:paraId="3206171E" w14:textId="77777777" w:rsidR="007322ED" w:rsidRPr="00037924" w:rsidRDefault="007322ED" w:rsidP="00B443CE">
            <w:pPr>
              <w:pStyle w:val="TableParagraph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EB1AB1F" w14:textId="77777777" w:rsidR="007322ED" w:rsidRPr="00037924" w:rsidRDefault="007322ED" w:rsidP="00B443CE">
            <w:pPr>
              <w:pStyle w:val="TableParagraph"/>
              <w:ind w:left="0" w:right="55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28</w:t>
            </w:r>
          </w:p>
        </w:tc>
      </w:tr>
      <w:tr w:rsidR="007322ED" w:rsidRPr="005A0044" w14:paraId="00FE8FB3" w14:textId="77777777" w:rsidTr="00B443CE">
        <w:trPr>
          <w:trHeight w:val="227"/>
        </w:trPr>
        <w:tc>
          <w:tcPr>
            <w:tcW w:w="7238" w:type="dxa"/>
            <w:gridSpan w:val="2"/>
            <w:shd w:val="clear" w:color="auto" w:fill="F2F2F2" w:themeFill="background1" w:themeFillShade="F2"/>
            <w:vAlign w:val="center"/>
          </w:tcPr>
          <w:p w14:paraId="726EA3D7" w14:textId="77777777" w:rsidR="007322ED" w:rsidRPr="005A0044" w:rsidRDefault="007322ED" w:rsidP="00B443CE">
            <w:pPr>
              <w:pStyle w:val="Table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 w:cs="Arial"/>
                <w:sz w:val="16"/>
                <w:szCs w:val="16"/>
                <w:lang w:eastAsia="es-CL"/>
              </w:rPr>
              <w:t>Créditos / horas totales semestrales (16 semanas)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905F20" w14:textId="77777777" w:rsidR="007322ED" w:rsidRPr="00037924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asciiTheme="majorHAnsi" w:hAnsiTheme="majorHAnsi" w:cs="Arial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9E1761" w14:textId="77777777" w:rsidR="007322ED" w:rsidRPr="00037924" w:rsidRDefault="007322ED" w:rsidP="00B443CE">
            <w:pPr>
              <w:pStyle w:val="TableParagraph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232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F3CC64" w14:textId="77777777" w:rsidR="007322ED" w:rsidRPr="00037924" w:rsidRDefault="007322ED" w:rsidP="00B443CE">
            <w:pPr>
              <w:pStyle w:val="TableParagraph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608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F4DE3C" w14:textId="77777777" w:rsidR="007322ED" w:rsidRPr="00037924" w:rsidRDefault="007322ED" w:rsidP="00B443CE">
            <w:pPr>
              <w:pStyle w:val="TableParagraph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840</w:t>
            </w:r>
          </w:p>
        </w:tc>
      </w:tr>
    </w:tbl>
    <w:p w14:paraId="40DB68B8" w14:textId="77777777" w:rsidR="007322ED" w:rsidRDefault="007322ED" w:rsidP="007322ED">
      <w:pPr>
        <w:spacing w:before="1" w:after="20"/>
        <w:rPr>
          <w:rFonts w:asciiTheme="majorHAnsi" w:hAnsiTheme="majorHAnsi"/>
          <w:b/>
          <w:sz w:val="20"/>
          <w:szCs w:val="20"/>
        </w:rPr>
      </w:pPr>
    </w:p>
    <w:p w14:paraId="3C4D3881" w14:textId="77777777" w:rsidR="007322ED" w:rsidRPr="005A0044" w:rsidRDefault="007322ED" w:rsidP="007322ED">
      <w:pPr>
        <w:spacing w:before="1" w:after="20"/>
        <w:rPr>
          <w:rFonts w:asciiTheme="majorHAnsi" w:hAnsiTheme="majorHAnsi"/>
          <w:b/>
          <w:sz w:val="20"/>
          <w:szCs w:val="20"/>
        </w:rPr>
      </w:pPr>
      <w:r w:rsidRPr="005A0044">
        <w:rPr>
          <w:rFonts w:asciiTheme="majorHAnsi" w:hAnsiTheme="majorHAnsi"/>
          <w:b/>
          <w:sz w:val="20"/>
          <w:szCs w:val="20"/>
        </w:rPr>
        <w:t>Segundo</w:t>
      </w:r>
      <w:r w:rsidRPr="005A0044">
        <w:rPr>
          <w:rFonts w:asciiTheme="majorHAnsi" w:hAnsiTheme="majorHAnsi"/>
          <w:b/>
          <w:spacing w:val="-5"/>
          <w:sz w:val="20"/>
          <w:szCs w:val="20"/>
        </w:rPr>
        <w:t xml:space="preserve"> </w:t>
      </w:r>
      <w:r w:rsidRPr="005A0044">
        <w:rPr>
          <w:rFonts w:asciiTheme="majorHAnsi" w:hAnsiTheme="majorHAnsi"/>
          <w:b/>
          <w:sz w:val="20"/>
          <w:szCs w:val="20"/>
        </w:rPr>
        <w:t>semestre</w:t>
      </w:r>
    </w:p>
    <w:tbl>
      <w:tblPr>
        <w:tblStyle w:val="TableNormal"/>
        <w:tblW w:w="9506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237"/>
        <w:gridCol w:w="567"/>
        <w:gridCol w:w="567"/>
        <w:gridCol w:w="567"/>
        <w:gridCol w:w="567"/>
      </w:tblGrid>
      <w:tr w:rsidR="007322ED" w:rsidRPr="005A0044" w14:paraId="082EA2FE" w14:textId="77777777" w:rsidTr="00B443CE">
        <w:trPr>
          <w:trHeight w:val="43"/>
        </w:trPr>
        <w:tc>
          <w:tcPr>
            <w:tcW w:w="1001" w:type="dxa"/>
            <w:shd w:val="clear" w:color="auto" w:fill="D9E1F3"/>
            <w:vAlign w:val="center"/>
          </w:tcPr>
          <w:p w14:paraId="797D941C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Código</w:t>
            </w:r>
          </w:p>
        </w:tc>
        <w:tc>
          <w:tcPr>
            <w:tcW w:w="6237" w:type="dxa"/>
            <w:shd w:val="clear" w:color="auto" w:fill="D9E1F3"/>
            <w:vAlign w:val="center"/>
          </w:tcPr>
          <w:p w14:paraId="61A801E9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Actividad</w:t>
            </w:r>
            <w:r w:rsidRPr="005A0044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5A0044">
              <w:rPr>
                <w:rFonts w:asciiTheme="majorHAnsi" w:hAnsiTheme="majorHAnsi"/>
                <w:sz w:val="20"/>
                <w:szCs w:val="20"/>
              </w:rPr>
              <w:t>Curricular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055E3EB6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Cr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0B987149" w14:textId="77777777" w:rsidR="007322ED" w:rsidRPr="00037924" w:rsidRDefault="007322ED" w:rsidP="00B443CE">
            <w:pPr>
              <w:pStyle w:val="TableParagraph"/>
              <w:spacing w:before="0"/>
              <w:ind w:left="0" w:right="5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723EB497" w14:textId="77777777" w:rsidR="007322ED" w:rsidRPr="0003792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6AA2F219" w14:textId="77777777" w:rsidR="007322ED" w:rsidRPr="0003792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asciiTheme="majorHAnsi" w:hAnsiTheme="majorHAnsi"/>
                <w:sz w:val="14"/>
                <w:szCs w:val="14"/>
              </w:rPr>
              <w:t>Horas</w:t>
            </w:r>
            <w:r w:rsidRPr="00037924">
              <w:rPr>
                <w:rFonts w:asciiTheme="majorHAnsi" w:hAnsiTheme="majorHAnsi"/>
                <w:spacing w:val="-6"/>
                <w:sz w:val="14"/>
                <w:szCs w:val="14"/>
              </w:rPr>
              <w:t xml:space="preserve"> </w:t>
            </w:r>
            <w:r w:rsidRPr="00037924">
              <w:rPr>
                <w:rFonts w:asciiTheme="majorHAnsi" w:hAnsiTheme="majorHAnsi"/>
                <w:sz w:val="14"/>
                <w:szCs w:val="14"/>
              </w:rPr>
              <w:t>totales</w:t>
            </w:r>
          </w:p>
        </w:tc>
      </w:tr>
      <w:tr w:rsidR="007322ED" w:rsidRPr="005A0044" w14:paraId="199900CA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002FB20F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DAN3105</w:t>
            </w:r>
          </w:p>
        </w:tc>
        <w:tc>
          <w:tcPr>
            <w:tcW w:w="6237" w:type="dxa"/>
            <w:vAlign w:val="bottom"/>
          </w:tcPr>
          <w:p w14:paraId="40CE9D60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rFonts w:eastAsia="Calibri" w:cs="Arial"/>
                <w:sz w:val="18"/>
                <w:szCs w:val="18"/>
                <w:lang w:eastAsia="es-CL"/>
              </w:rPr>
              <w:t>Teorías II: Cohesión Social y Reproducción del Orden Social</w:t>
            </w:r>
          </w:p>
        </w:tc>
        <w:tc>
          <w:tcPr>
            <w:tcW w:w="567" w:type="dxa"/>
            <w:vAlign w:val="center"/>
          </w:tcPr>
          <w:p w14:paraId="517840FF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567" w:type="dxa"/>
            <w:vAlign w:val="center"/>
          </w:tcPr>
          <w:p w14:paraId="0D6245B1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567" w:type="dxa"/>
            <w:vAlign w:val="center"/>
          </w:tcPr>
          <w:p w14:paraId="0E183C9E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vAlign w:val="center"/>
          </w:tcPr>
          <w:p w14:paraId="52DA3E68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196</w:t>
            </w:r>
          </w:p>
        </w:tc>
      </w:tr>
      <w:tr w:rsidR="007322ED" w:rsidRPr="005A0044" w14:paraId="1DE809FE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1DBFF32B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DAN3106</w:t>
            </w:r>
          </w:p>
        </w:tc>
        <w:tc>
          <w:tcPr>
            <w:tcW w:w="6237" w:type="dxa"/>
            <w:vAlign w:val="bottom"/>
          </w:tcPr>
          <w:p w14:paraId="67E06B6C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rFonts w:cs="Calibri"/>
                <w:sz w:val="18"/>
                <w:szCs w:val="18"/>
                <w:lang w:eastAsia="es-CL"/>
              </w:rPr>
              <w:t>Métodos, Técnicas y Prácticas Antropológicas II: Etnografía</w:t>
            </w:r>
          </w:p>
        </w:tc>
        <w:tc>
          <w:tcPr>
            <w:tcW w:w="567" w:type="dxa"/>
            <w:vAlign w:val="center"/>
          </w:tcPr>
          <w:p w14:paraId="2785EDEB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567" w:type="dxa"/>
            <w:vAlign w:val="center"/>
          </w:tcPr>
          <w:p w14:paraId="5805287C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64</w:t>
            </w:r>
          </w:p>
        </w:tc>
        <w:tc>
          <w:tcPr>
            <w:tcW w:w="567" w:type="dxa"/>
            <w:vAlign w:val="center"/>
          </w:tcPr>
          <w:p w14:paraId="58EF0E43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 w14:paraId="66030BC9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224</w:t>
            </w:r>
          </w:p>
        </w:tc>
      </w:tr>
      <w:tr w:rsidR="007322ED" w:rsidRPr="005A0044" w14:paraId="0245DDD9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69D4254B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DAN3107</w:t>
            </w:r>
          </w:p>
        </w:tc>
        <w:tc>
          <w:tcPr>
            <w:tcW w:w="6237" w:type="dxa"/>
            <w:vAlign w:val="bottom"/>
          </w:tcPr>
          <w:p w14:paraId="0AA7AE27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sz w:val="18"/>
                <w:szCs w:val="18"/>
              </w:rPr>
              <w:t>Proyecto de Tesis Doctoral I</w:t>
            </w:r>
          </w:p>
        </w:tc>
        <w:tc>
          <w:tcPr>
            <w:tcW w:w="567" w:type="dxa"/>
            <w:vAlign w:val="center"/>
          </w:tcPr>
          <w:p w14:paraId="5DD0C3F7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567" w:type="dxa"/>
            <w:vAlign w:val="center"/>
          </w:tcPr>
          <w:p w14:paraId="2CFAC49B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64</w:t>
            </w:r>
          </w:p>
        </w:tc>
        <w:tc>
          <w:tcPr>
            <w:tcW w:w="567" w:type="dxa"/>
            <w:vAlign w:val="center"/>
          </w:tcPr>
          <w:p w14:paraId="2B553B09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188</w:t>
            </w:r>
          </w:p>
        </w:tc>
        <w:tc>
          <w:tcPr>
            <w:tcW w:w="567" w:type="dxa"/>
            <w:vAlign w:val="center"/>
          </w:tcPr>
          <w:p w14:paraId="7FC6A21B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252</w:t>
            </w:r>
          </w:p>
        </w:tc>
      </w:tr>
      <w:tr w:rsidR="007322ED" w:rsidRPr="005A0044" w14:paraId="0B861EA1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4D5C8102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EDAN1</w:t>
            </w:r>
          </w:p>
        </w:tc>
        <w:tc>
          <w:tcPr>
            <w:tcW w:w="6237" w:type="dxa"/>
            <w:vAlign w:val="bottom"/>
          </w:tcPr>
          <w:p w14:paraId="70CE05E3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rFonts w:cs="Calibri"/>
                <w:sz w:val="18"/>
                <w:szCs w:val="18"/>
                <w:lang w:eastAsia="es-CL"/>
              </w:rPr>
              <w:t>Electivo I</w:t>
            </w:r>
          </w:p>
        </w:tc>
        <w:tc>
          <w:tcPr>
            <w:tcW w:w="567" w:type="dxa"/>
            <w:vAlign w:val="center"/>
          </w:tcPr>
          <w:p w14:paraId="2AC4D658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w w:val="99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567" w:type="dxa"/>
            <w:vAlign w:val="center"/>
          </w:tcPr>
          <w:p w14:paraId="5C5FB1A1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567" w:type="dxa"/>
            <w:vAlign w:val="center"/>
          </w:tcPr>
          <w:p w14:paraId="5E2E4826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vAlign w:val="center"/>
          </w:tcPr>
          <w:p w14:paraId="3092D1C4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140</w:t>
            </w:r>
          </w:p>
        </w:tc>
      </w:tr>
      <w:tr w:rsidR="007322ED" w:rsidRPr="005A0044" w14:paraId="731ED1EB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3351B279" w14:textId="77777777" w:rsidR="007322ED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CL"/>
              </w:rPr>
              <w:t>FCR3102</w:t>
            </w:r>
          </w:p>
        </w:tc>
        <w:tc>
          <w:tcPr>
            <w:tcW w:w="6237" w:type="dxa"/>
            <w:vAlign w:val="bottom"/>
          </w:tcPr>
          <w:p w14:paraId="60389755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  <w:lang w:eastAsia="es-CL"/>
              </w:rPr>
            </w:pPr>
            <w:r w:rsidRPr="001114A6">
              <w:rPr>
                <w:rFonts w:cs="Calibri"/>
                <w:sz w:val="18"/>
                <w:szCs w:val="18"/>
                <w:lang w:eastAsia="es-CL"/>
              </w:rPr>
              <w:t>Coloquio Sello Institucional II</w:t>
            </w:r>
          </w:p>
        </w:tc>
        <w:tc>
          <w:tcPr>
            <w:tcW w:w="567" w:type="dxa"/>
            <w:vAlign w:val="center"/>
          </w:tcPr>
          <w:p w14:paraId="76128DBD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567" w:type="dxa"/>
            <w:vAlign w:val="center"/>
          </w:tcPr>
          <w:p w14:paraId="40D48126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567" w:type="dxa"/>
            <w:vAlign w:val="center"/>
          </w:tcPr>
          <w:p w14:paraId="336B6174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39866007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28</w:t>
            </w:r>
          </w:p>
        </w:tc>
      </w:tr>
      <w:tr w:rsidR="007322ED" w:rsidRPr="005A0044" w14:paraId="53390A9C" w14:textId="77777777" w:rsidTr="00B443CE">
        <w:trPr>
          <w:trHeight w:val="227"/>
        </w:trPr>
        <w:tc>
          <w:tcPr>
            <w:tcW w:w="7238" w:type="dxa"/>
            <w:gridSpan w:val="2"/>
            <w:shd w:val="clear" w:color="auto" w:fill="F2F2F2" w:themeFill="background1" w:themeFillShade="F2"/>
            <w:vAlign w:val="center"/>
          </w:tcPr>
          <w:p w14:paraId="00681B5D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 w:cs="Arial"/>
                <w:sz w:val="16"/>
                <w:szCs w:val="16"/>
                <w:lang w:eastAsia="es-CL"/>
              </w:rPr>
              <w:t>Créditos / horas totales semestrales (16 semanas)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EE5CFB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71EABE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232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474FEB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608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D1BC7E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840</w:t>
            </w:r>
          </w:p>
        </w:tc>
      </w:tr>
    </w:tbl>
    <w:p w14:paraId="4E58DE89" w14:textId="77777777" w:rsidR="007322ED" w:rsidRDefault="007322ED" w:rsidP="007322ED">
      <w:pPr>
        <w:spacing w:after="19"/>
        <w:rPr>
          <w:rFonts w:asciiTheme="majorHAnsi" w:hAnsiTheme="majorHAnsi"/>
          <w:b/>
          <w:sz w:val="20"/>
          <w:szCs w:val="20"/>
        </w:rPr>
      </w:pPr>
    </w:p>
    <w:p w14:paraId="425DFBC5" w14:textId="77777777" w:rsidR="007322ED" w:rsidRDefault="007322ED" w:rsidP="007322ED">
      <w:pPr>
        <w:spacing w:after="19"/>
        <w:rPr>
          <w:rFonts w:asciiTheme="majorHAnsi" w:hAnsiTheme="majorHAnsi"/>
          <w:b/>
          <w:sz w:val="20"/>
          <w:szCs w:val="20"/>
        </w:rPr>
      </w:pPr>
    </w:p>
    <w:p w14:paraId="2A9091C7" w14:textId="77777777" w:rsidR="007322ED" w:rsidRPr="005A0044" w:rsidRDefault="007322ED" w:rsidP="007322ED">
      <w:pPr>
        <w:spacing w:after="19"/>
        <w:rPr>
          <w:rFonts w:asciiTheme="majorHAnsi" w:hAnsiTheme="majorHAnsi"/>
          <w:b/>
          <w:sz w:val="20"/>
          <w:szCs w:val="20"/>
        </w:rPr>
      </w:pPr>
      <w:r w:rsidRPr="005A0044">
        <w:rPr>
          <w:rFonts w:asciiTheme="majorHAnsi" w:hAnsiTheme="majorHAnsi"/>
          <w:b/>
          <w:sz w:val="20"/>
          <w:szCs w:val="20"/>
        </w:rPr>
        <w:t>Tercer</w:t>
      </w:r>
      <w:r w:rsidRPr="005A0044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5A0044">
        <w:rPr>
          <w:rFonts w:asciiTheme="majorHAnsi" w:hAnsiTheme="majorHAnsi"/>
          <w:b/>
          <w:sz w:val="20"/>
          <w:szCs w:val="20"/>
        </w:rPr>
        <w:t>semestre</w:t>
      </w:r>
    </w:p>
    <w:tbl>
      <w:tblPr>
        <w:tblStyle w:val="TableNormal"/>
        <w:tblW w:w="9506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237"/>
        <w:gridCol w:w="567"/>
        <w:gridCol w:w="567"/>
        <w:gridCol w:w="567"/>
        <w:gridCol w:w="567"/>
      </w:tblGrid>
      <w:tr w:rsidR="007322ED" w:rsidRPr="005A0044" w14:paraId="0182395A" w14:textId="77777777" w:rsidTr="00B443CE">
        <w:trPr>
          <w:trHeight w:val="525"/>
        </w:trPr>
        <w:tc>
          <w:tcPr>
            <w:tcW w:w="1001" w:type="dxa"/>
            <w:shd w:val="clear" w:color="auto" w:fill="D9E1F3"/>
            <w:vAlign w:val="center"/>
          </w:tcPr>
          <w:p w14:paraId="073557A3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Código</w:t>
            </w:r>
          </w:p>
        </w:tc>
        <w:tc>
          <w:tcPr>
            <w:tcW w:w="6237" w:type="dxa"/>
            <w:shd w:val="clear" w:color="auto" w:fill="D9E1F3"/>
            <w:vAlign w:val="center"/>
          </w:tcPr>
          <w:p w14:paraId="246FC19D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Actividad</w:t>
            </w:r>
            <w:r w:rsidRPr="005A0044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5A0044">
              <w:rPr>
                <w:rFonts w:asciiTheme="majorHAnsi" w:hAnsiTheme="majorHAnsi"/>
                <w:sz w:val="20"/>
                <w:szCs w:val="20"/>
              </w:rPr>
              <w:t>Curricular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6E635CC1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Cr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74EA4535" w14:textId="77777777" w:rsidR="007322ED" w:rsidRPr="00DC5806" w:rsidRDefault="007322ED" w:rsidP="00B443CE">
            <w:pPr>
              <w:pStyle w:val="TableParagraph"/>
              <w:spacing w:before="0"/>
              <w:ind w:left="0" w:right="58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5A6DEE13" w14:textId="77777777" w:rsidR="007322ED" w:rsidRPr="00BB4F0D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4653376D" w14:textId="77777777" w:rsidR="007322ED" w:rsidRPr="005A004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4"/>
                <w:szCs w:val="14"/>
              </w:rPr>
              <w:t>Horas</w:t>
            </w:r>
            <w:r w:rsidRPr="00037924">
              <w:rPr>
                <w:rFonts w:asciiTheme="majorHAnsi" w:hAnsiTheme="majorHAnsi"/>
                <w:spacing w:val="-6"/>
                <w:sz w:val="14"/>
                <w:szCs w:val="14"/>
              </w:rPr>
              <w:t xml:space="preserve"> </w:t>
            </w:r>
            <w:r w:rsidRPr="00037924">
              <w:rPr>
                <w:rFonts w:asciiTheme="majorHAnsi" w:hAnsiTheme="majorHAnsi"/>
                <w:sz w:val="14"/>
                <w:szCs w:val="14"/>
              </w:rPr>
              <w:t>totales</w:t>
            </w:r>
          </w:p>
        </w:tc>
      </w:tr>
      <w:tr w:rsidR="007322ED" w:rsidRPr="005A0044" w14:paraId="22A7331E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7BDEE29F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DAN3108</w:t>
            </w:r>
          </w:p>
        </w:tc>
        <w:tc>
          <w:tcPr>
            <w:tcW w:w="6237" w:type="dxa"/>
            <w:vAlign w:val="bottom"/>
          </w:tcPr>
          <w:p w14:paraId="30A8DF0E" w14:textId="77777777" w:rsidR="007322ED" w:rsidRPr="005A0044" w:rsidRDefault="007322ED" w:rsidP="00B443CE">
            <w:pPr>
              <w:pStyle w:val="TableParagraph"/>
              <w:spacing w:before="0"/>
              <w:ind w:left="0" w:right="327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sz w:val="18"/>
                <w:szCs w:val="18"/>
              </w:rPr>
              <w:t>Teorías III: Conflicto y Disputas Sociales</w:t>
            </w:r>
          </w:p>
        </w:tc>
        <w:tc>
          <w:tcPr>
            <w:tcW w:w="567" w:type="dxa"/>
            <w:vAlign w:val="center"/>
          </w:tcPr>
          <w:p w14:paraId="5981F3AD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567" w:type="dxa"/>
            <w:vAlign w:val="center"/>
          </w:tcPr>
          <w:p w14:paraId="696E1AA6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567" w:type="dxa"/>
            <w:vAlign w:val="center"/>
          </w:tcPr>
          <w:p w14:paraId="4001343C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vAlign w:val="center"/>
          </w:tcPr>
          <w:p w14:paraId="093DCB26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196</w:t>
            </w:r>
          </w:p>
        </w:tc>
      </w:tr>
      <w:tr w:rsidR="007322ED" w:rsidRPr="005A0044" w14:paraId="6E3E87FA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0360D63A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CL"/>
              </w:rPr>
              <w:t>DAN3109</w:t>
            </w:r>
          </w:p>
        </w:tc>
        <w:tc>
          <w:tcPr>
            <w:tcW w:w="6237" w:type="dxa"/>
            <w:vAlign w:val="bottom"/>
          </w:tcPr>
          <w:p w14:paraId="350717C2" w14:textId="77777777" w:rsidR="007322ED" w:rsidRPr="005A0044" w:rsidRDefault="007322ED" w:rsidP="00B443CE">
            <w:pPr>
              <w:pStyle w:val="TableParagraph"/>
              <w:spacing w:before="0"/>
              <w:ind w:left="0" w:right="327"/>
              <w:rPr>
                <w:rFonts w:asciiTheme="majorHAnsi" w:eastAsiaTheme="majorEastAsia" w:hAnsiTheme="majorHAnsi" w:cstheme="majorBidi"/>
                <w:bCs/>
                <w:sz w:val="20"/>
                <w:szCs w:val="20"/>
              </w:rPr>
            </w:pPr>
            <w:r w:rsidRPr="001114A6">
              <w:rPr>
                <w:sz w:val="18"/>
                <w:szCs w:val="18"/>
              </w:rPr>
              <w:t>Métodos, Técnicas y Prácticas Antropológicas III: Archivos</w:t>
            </w:r>
          </w:p>
        </w:tc>
        <w:tc>
          <w:tcPr>
            <w:tcW w:w="567" w:type="dxa"/>
            <w:vAlign w:val="center"/>
          </w:tcPr>
          <w:p w14:paraId="6C273927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567" w:type="dxa"/>
            <w:vAlign w:val="center"/>
          </w:tcPr>
          <w:p w14:paraId="37C8788B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64</w:t>
            </w:r>
          </w:p>
        </w:tc>
        <w:tc>
          <w:tcPr>
            <w:tcW w:w="567" w:type="dxa"/>
            <w:vAlign w:val="center"/>
          </w:tcPr>
          <w:p w14:paraId="20C52B37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 w14:paraId="471791BB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224</w:t>
            </w:r>
          </w:p>
        </w:tc>
      </w:tr>
      <w:tr w:rsidR="007322ED" w:rsidRPr="005A0044" w14:paraId="1F04F5C1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6FF361E0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DAN3110</w:t>
            </w:r>
          </w:p>
        </w:tc>
        <w:tc>
          <w:tcPr>
            <w:tcW w:w="6237" w:type="dxa"/>
            <w:vAlign w:val="bottom"/>
          </w:tcPr>
          <w:p w14:paraId="66FEC97B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sz w:val="18"/>
                <w:szCs w:val="18"/>
              </w:rPr>
              <w:t>Proyecto de Tesis Doctoral II</w:t>
            </w:r>
          </w:p>
        </w:tc>
        <w:tc>
          <w:tcPr>
            <w:tcW w:w="567" w:type="dxa"/>
            <w:vAlign w:val="center"/>
          </w:tcPr>
          <w:p w14:paraId="57845E4E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567" w:type="dxa"/>
            <w:vAlign w:val="center"/>
          </w:tcPr>
          <w:p w14:paraId="0C22C263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64</w:t>
            </w:r>
          </w:p>
        </w:tc>
        <w:tc>
          <w:tcPr>
            <w:tcW w:w="567" w:type="dxa"/>
            <w:vAlign w:val="center"/>
          </w:tcPr>
          <w:p w14:paraId="2C880098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188</w:t>
            </w:r>
          </w:p>
        </w:tc>
        <w:tc>
          <w:tcPr>
            <w:tcW w:w="567" w:type="dxa"/>
            <w:vAlign w:val="center"/>
          </w:tcPr>
          <w:p w14:paraId="788B9CA2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252</w:t>
            </w:r>
          </w:p>
        </w:tc>
      </w:tr>
      <w:tr w:rsidR="007322ED" w:rsidRPr="005A0044" w14:paraId="3DEED125" w14:textId="77777777" w:rsidTr="00B443CE">
        <w:trPr>
          <w:trHeight w:val="227"/>
        </w:trPr>
        <w:tc>
          <w:tcPr>
            <w:tcW w:w="1001" w:type="dxa"/>
            <w:shd w:val="clear" w:color="auto" w:fill="auto"/>
            <w:vAlign w:val="center"/>
          </w:tcPr>
          <w:p w14:paraId="1C54AD2E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EDAN2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77847CCC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sz w:val="18"/>
                <w:szCs w:val="18"/>
              </w:rPr>
              <w:t>Electivo 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49C11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3F8B1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567" w:type="dxa"/>
            <w:vAlign w:val="center"/>
          </w:tcPr>
          <w:p w14:paraId="2DF860D7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7D6F9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140</w:t>
            </w:r>
          </w:p>
        </w:tc>
      </w:tr>
      <w:tr w:rsidR="007322ED" w:rsidRPr="005A0044" w14:paraId="604CF666" w14:textId="77777777" w:rsidTr="00B443CE">
        <w:trPr>
          <w:trHeight w:val="227"/>
        </w:trPr>
        <w:tc>
          <w:tcPr>
            <w:tcW w:w="1001" w:type="dxa"/>
            <w:shd w:val="clear" w:color="auto" w:fill="auto"/>
            <w:vAlign w:val="center"/>
          </w:tcPr>
          <w:p w14:paraId="0DDA453F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FCR3103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099F3C56" w14:textId="77777777" w:rsidR="007322ED" w:rsidRPr="001114A6" w:rsidRDefault="007322ED" w:rsidP="00B443CE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1114A6">
              <w:rPr>
                <w:rFonts w:cs="Calibri"/>
                <w:sz w:val="18"/>
                <w:szCs w:val="18"/>
                <w:lang w:eastAsia="es-CL"/>
              </w:rPr>
              <w:t>Coloquio Sello Institucional 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A566E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293BA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567" w:type="dxa"/>
            <w:vAlign w:val="center"/>
          </w:tcPr>
          <w:p w14:paraId="725A1145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587F2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28</w:t>
            </w:r>
          </w:p>
        </w:tc>
      </w:tr>
      <w:tr w:rsidR="007322ED" w:rsidRPr="005A0044" w14:paraId="26484B3F" w14:textId="77777777" w:rsidTr="00B443CE">
        <w:trPr>
          <w:trHeight w:val="227"/>
        </w:trPr>
        <w:tc>
          <w:tcPr>
            <w:tcW w:w="72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959CB2" w14:textId="77777777" w:rsidR="007322ED" w:rsidRPr="005A0044" w:rsidRDefault="007322ED" w:rsidP="00B443CE">
            <w:pPr>
              <w:pStyle w:val="TableParagraph"/>
              <w:shd w:val="clear" w:color="auto" w:fill="F2F2F2" w:themeFill="background1" w:themeFillShade="F2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 w:cs="Arial"/>
                <w:sz w:val="16"/>
                <w:szCs w:val="16"/>
                <w:lang w:eastAsia="es-CL"/>
              </w:rPr>
              <w:t>Créditos / horas totales semestrales (16 semanas)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912E3" w14:textId="77777777" w:rsidR="007322ED" w:rsidRPr="00037924" w:rsidRDefault="007322ED" w:rsidP="00B443CE">
            <w:pPr>
              <w:pStyle w:val="TableParagraph"/>
              <w:shd w:val="clear" w:color="auto" w:fill="F2F2F2" w:themeFill="background1" w:themeFillShade="F2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6471B" w14:textId="77777777" w:rsidR="007322ED" w:rsidRPr="00037924" w:rsidRDefault="007322ED" w:rsidP="00B443CE">
            <w:pPr>
              <w:pStyle w:val="TableParagraph"/>
              <w:shd w:val="clear" w:color="auto" w:fill="F2F2F2" w:themeFill="background1" w:themeFillShade="F2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2E34C" w14:textId="77777777" w:rsidR="007322ED" w:rsidRPr="00037924" w:rsidRDefault="007322ED" w:rsidP="00B443CE">
            <w:pPr>
              <w:pStyle w:val="TableParagraph"/>
              <w:shd w:val="clear" w:color="auto" w:fill="F2F2F2" w:themeFill="background1" w:themeFillShade="F2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608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6CAA0" w14:textId="77777777" w:rsidR="007322ED" w:rsidRPr="00037924" w:rsidRDefault="007322ED" w:rsidP="00B443CE">
            <w:pPr>
              <w:pStyle w:val="TableParagraph"/>
              <w:shd w:val="clear" w:color="auto" w:fill="F2F2F2" w:themeFill="background1" w:themeFillShade="F2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840</w:t>
            </w:r>
          </w:p>
        </w:tc>
      </w:tr>
    </w:tbl>
    <w:p w14:paraId="3E7B71AD" w14:textId="77777777" w:rsidR="007322ED" w:rsidRDefault="007322ED" w:rsidP="007322ED">
      <w:pPr>
        <w:shd w:val="clear" w:color="auto" w:fill="FFFFFF" w:themeFill="background1"/>
        <w:spacing w:after="19"/>
        <w:rPr>
          <w:rFonts w:asciiTheme="majorHAnsi" w:hAnsiTheme="majorHAnsi"/>
          <w:b/>
          <w:sz w:val="20"/>
          <w:szCs w:val="20"/>
        </w:rPr>
      </w:pPr>
    </w:p>
    <w:p w14:paraId="20C4BFC2" w14:textId="77777777" w:rsidR="007322ED" w:rsidRPr="005A0044" w:rsidRDefault="007322ED" w:rsidP="007322ED">
      <w:pPr>
        <w:shd w:val="clear" w:color="auto" w:fill="FFFFFF" w:themeFill="background1"/>
        <w:spacing w:after="19"/>
        <w:rPr>
          <w:rFonts w:asciiTheme="majorHAnsi" w:hAnsiTheme="majorHAnsi"/>
          <w:b/>
          <w:sz w:val="20"/>
          <w:szCs w:val="20"/>
        </w:rPr>
      </w:pPr>
      <w:r w:rsidRPr="005A0044">
        <w:rPr>
          <w:rFonts w:asciiTheme="majorHAnsi" w:hAnsiTheme="majorHAnsi"/>
          <w:b/>
          <w:sz w:val="20"/>
          <w:szCs w:val="20"/>
        </w:rPr>
        <w:t>Cuarto</w:t>
      </w:r>
      <w:r w:rsidRPr="005A0044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5A0044">
        <w:rPr>
          <w:rFonts w:asciiTheme="majorHAnsi" w:hAnsiTheme="majorHAnsi"/>
          <w:b/>
          <w:sz w:val="20"/>
          <w:szCs w:val="20"/>
        </w:rPr>
        <w:t>semestre</w:t>
      </w:r>
    </w:p>
    <w:tbl>
      <w:tblPr>
        <w:tblStyle w:val="TableNormal"/>
        <w:tblW w:w="9506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237"/>
        <w:gridCol w:w="567"/>
        <w:gridCol w:w="567"/>
        <w:gridCol w:w="567"/>
        <w:gridCol w:w="567"/>
      </w:tblGrid>
      <w:tr w:rsidR="007322ED" w:rsidRPr="005A0044" w14:paraId="511F2D4C" w14:textId="77777777" w:rsidTr="00B443CE">
        <w:trPr>
          <w:trHeight w:val="43"/>
        </w:trPr>
        <w:tc>
          <w:tcPr>
            <w:tcW w:w="1001" w:type="dxa"/>
            <w:shd w:val="clear" w:color="auto" w:fill="D9E1F3"/>
            <w:vAlign w:val="center"/>
          </w:tcPr>
          <w:p w14:paraId="36FD3B03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Código</w:t>
            </w:r>
          </w:p>
        </w:tc>
        <w:tc>
          <w:tcPr>
            <w:tcW w:w="6237" w:type="dxa"/>
            <w:shd w:val="clear" w:color="auto" w:fill="D9E1F3"/>
            <w:vAlign w:val="center"/>
          </w:tcPr>
          <w:p w14:paraId="2BCDAB26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Actividad</w:t>
            </w:r>
            <w:r w:rsidRPr="005A0044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5A0044">
              <w:rPr>
                <w:rFonts w:asciiTheme="majorHAnsi" w:hAnsiTheme="majorHAnsi"/>
                <w:sz w:val="20"/>
                <w:szCs w:val="20"/>
              </w:rPr>
              <w:t>Curricular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0C2B881B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Cr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7D11293B" w14:textId="77777777" w:rsidR="007322ED" w:rsidRPr="00DC5806" w:rsidRDefault="007322ED" w:rsidP="00B443CE">
            <w:pPr>
              <w:pStyle w:val="TableParagraph"/>
              <w:spacing w:before="0"/>
              <w:ind w:left="0" w:right="58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1667A9D5" w14:textId="77777777" w:rsidR="007322ED" w:rsidRPr="00BB4F0D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21EB0B5A" w14:textId="77777777" w:rsidR="007322ED" w:rsidRPr="005A004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4"/>
                <w:szCs w:val="14"/>
              </w:rPr>
              <w:t>Horas</w:t>
            </w:r>
            <w:r w:rsidRPr="00037924">
              <w:rPr>
                <w:rFonts w:asciiTheme="majorHAnsi" w:hAnsiTheme="majorHAnsi"/>
                <w:spacing w:val="-6"/>
                <w:sz w:val="14"/>
                <w:szCs w:val="14"/>
              </w:rPr>
              <w:t xml:space="preserve"> </w:t>
            </w:r>
            <w:r w:rsidRPr="00037924">
              <w:rPr>
                <w:rFonts w:asciiTheme="majorHAnsi" w:hAnsiTheme="majorHAnsi"/>
                <w:sz w:val="14"/>
                <w:szCs w:val="14"/>
              </w:rPr>
              <w:t>totales</w:t>
            </w:r>
          </w:p>
        </w:tc>
      </w:tr>
      <w:tr w:rsidR="007322ED" w:rsidRPr="005A0044" w14:paraId="6E85BCEF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34199FE4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DAN3111</w:t>
            </w:r>
          </w:p>
        </w:tc>
        <w:tc>
          <w:tcPr>
            <w:tcW w:w="6237" w:type="dxa"/>
            <w:vAlign w:val="center"/>
          </w:tcPr>
          <w:p w14:paraId="5617BB27" w14:textId="77777777" w:rsidR="007322ED" w:rsidRPr="005A0044" w:rsidRDefault="007322ED" w:rsidP="00B443CE">
            <w:pPr>
              <w:pStyle w:val="TableParagraph"/>
              <w:spacing w:before="0"/>
              <w:ind w:left="0" w:right="327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rFonts w:eastAsia="Calibri" w:cs="Arial"/>
                <w:sz w:val="18"/>
                <w:szCs w:val="18"/>
                <w:lang w:eastAsia="es-CL"/>
              </w:rPr>
              <w:t>Teorías IV: Sujeto y Agencia</w:t>
            </w:r>
          </w:p>
        </w:tc>
        <w:tc>
          <w:tcPr>
            <w:tcW w:w="567" w:type="dxa"/>
            <w:vAlign w:val="center"/>
          </w:tcPr>
          <w:p w14:paraId="6773B263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567" w:type="dxa"/>
            <w:vAlign w:val="center"/>
          </w:tcPr>
          <w:p w14:paraId="5C8F7D65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567" w:type="dxa"/>
            <w:vAlign w:val="center"/>
          </w:tcPr>
          <w:p w14:paraId="07CA6815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vAlign w:val="center"/>
          </w:tcPr>
          <w:p w14:paraId="7B079FAD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196</w:t>
            </w:r>
          </w:p>
        </w:tc>
      </w:tr>
      <w:tr w:rsidR="007322ED" w:rsidRPr="005A0044" w14:paraId="382FCFBE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1BAE1E3A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DAN3112</w:t>
            </w:r>
          </w:p>
        </w:tc>
        <w:tc>
          <w:tcPr>
            <w:tcW w:w="6237" w:type="dxa"/>
            <w:vAlign w:val="bottom"/>
          </w:tcPr>
          <w:p w14:paraId="01CA653A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sz w:val="18"/>
                <w:szCs w:val="18"/>
              </w:rPr>
              <w:t>Métodos, Técnicas y Prácticas Antropológicas IV: Lo visual y digital</w:t>
            </w:r>
          </w:p>
        </w:tc>
        <w:tc>
          <w:tcPr>
            <w:tcW w:w="567" w:type="dxa"/>
            <w:vAlign w:val="center"/>
          </w:tcPr>
          <w:p w14:paraId="4C9A007E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567" w:type="dxa"/>
            <w:vAlign w:val="center"/>
          </w:tcPr>
          <w:p w14:paraId="4B11B1E0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64</w:t>
            </w:r>
          </w:p>
        </w:tc>
        <w:tc>
          <w:tcPr>
            <w:tcW w:w="567" w:type="dxa"/>
            <w:vAlign w:val="center"/>
          </w:tcPr>
          <w:p w14:paraId="00E1AF87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 w14:paraId="6D1776A7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224</w:t>
            </w:r>
          </w:p>
        </w:tc>
      </w:tr>
      <w:tr w:rsidR="007322ED" w:rsidRPr="005A0044" w14:paraId="3D96F09A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1D4180C5" w14:textId="77777777" w:rsidR="007322ED" w:rsidRPr="004935FA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CL"/>
              </w:rPr>
              <w:t>DAN3113</w:t>
            </w:r>
          </w:p>
        </w:tc>
        <w:tc>
          <w:tcPr>
            <w:tcW w:w="6237" w:type="dxa"/>
            <w:vAlign w:val="bottom"/>
          </w:tcPr>
          <w:p w14:paraId="74F5C9C0" w14:textId="77777777" w:rsidR="007322ED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 w:rsidRPr="001114A6">
              <w:rPr>
                <w:sz w:val="18"/>
                <w:szCs w:val="18"/>
                <w:lang w:eastAsia="zh-CN"/>
              </w:rPr>
              <w:t>Suficiencia Investigativa</w:t>
            </w:r>
          </w:p>
        </w:tc>
        <w:tc>
          <w:tcPr>
            <w:tcW w:w="567" w:type="dxa"/>
            <w:vAlign w:val="center"/>
          </w:tcPr>
          <w:p w14:paraId="1449AFD5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567" w:type="dxa"/>
            <w:vAlign w:val="center"/>
          </w:tcPr>
          <w:p w14:paraId="69EB3333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567" w:type="dxa"/>
            <w:vAlign w:val="center"/>
          </w:tcPr>
          <w:p w14:paraId="7F182DE6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408</w:t>
            </w:r>
          </w:p>
        </w:tc>
        <w:tc>
          <w:tcPr>
            <w:tcW w:w="567" w:type="dxa"/>
            <w:vAlign w:val="center"/>
          </w:tcPr>
          <w:p w14:paraId="5DA5D2DA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420</w:t>
            </w:r>
          </w:p>
        </w:tc>
      </w:tr>
      <w:tr w:rsidR="007322ED" w:rsidRPr="005A0044" w14:paraId="57C1D578" w14:textId="77777777" w:rsidTr="00B443CE">
        <w:trPr>
          <w:trHeight w:val="227"/>
        </w:trPr>
        <w:tc>
          <w:tcPr>
            <w:tcW w:w="72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992400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 w:cs="Arial"/>
                <w:sz w:val="16"/>
                <w:szCs w:val="16"/>
                <w:lang w:eastAsia="es-CL"/>
              </w:rPr>
              <w:t>Créditos / horas totales semestrales (16 semanas)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70EF6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5A99E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124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8D95A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716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7526C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840</w:t>
            </w:r>
          </w:p>
        </w:tc>
      </w:tr>
    </w:tbl>
    <w:p w14:paraId="42274D70" w14:textId="77777777" w:rsidR="007322ED" w:rsidRDefault="007322ED" w:rsidP="007322ED">
      <w:pPr>
        <w:spacing w:after="19"/>
        <w:rPr>
          <w:rFonts w:asciiTheme="majorHAnsi" w:hAnsiTheme="majorHAnsi"/>
          <w:b/>
          <w:spacing w:val="-4"/>
          <w:sz w:val="20"/>
          <w:szCs w:val="20"/>
        </w:rPr>
      </w:pPr>
    </w:p>
    <w:p w14:paraId="78D28A4A" w14:textId="77777777" w:rsidR="007322ED" w:rsidRPr="005A0044" w:rsidRDefault="007322ED" w:rsidP="007322ED">
      <w:pPr>
        <w:spacing w:after="19"/>
        <w:rPr>
          <w:rFonts w:asciiTheme="majorHAnsi" w:hAnsiTheme="majorHAnsi"/>
          <w:b/>
          <w:sz w:val="20"/>
          <w:szCs w:val="20"/>
        </w:rPr>
      </w:pPr>
      <w:r w:rsidRPr="005A0044">
        <w:rPr>
          <w:rFonts w:asciiTheme="majorHAnsi" w:hAnsiTheme="majorHAnsi"/>
          <w:b/>
          <w:spacing w:val="-4"/>
          <w:sz w:val="20"/>
          <w:szCs w:val="20"/>
        </w:rPr>
        <w:t xml:space="preserve">Quinto </w:t>
      </w:r>
      <w:r w:rsidRPr="005A0044">
        <w:rPr>
          <w:rFonts w:asciiTheme="majorHAnsi" w:hAnsiTheme="majorHAnsi"/>
          <w:b/>
          <w:sz w:val="20"/>
          <w:szCs w:val="20"/>
        </w:rPr>
        <w:t>semestre</w:t>
      </w:r>
    </w:p>
    <w:tbl>
      <w:tblPr>
        <w:tblStyle w:val="TableNormal"/>
        <w:tblW w:w="9506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237"/>
        <w:gridCol w:w="567"/>
        <w:gridCol w:w="567"/>
        <w:gridCol w:w="567"/>
        <w:gridCol w:w="567"/>
      </w:tblGrid>
      <w:tr w:rsidR="007322ED" w:rsidRPr="005A0044" w14:paraId="33A03C2B" w14:textId="77777777" w:rsidTr="00B443CE">
        <w:trPr>
          <w:trHeight w:val="137"/>
        </w:trPr>
        <w:tc>
          <w:tcPr>
            <w:tcW w:w="1001" w:type="dxa"/>
            <w:shd w:val="clear" w:color="auto" w:fill="D9E1F3"/>
            <w:vAlign w:val="center"/>
          </w:tcPr>
          <w:p w14:paraId="40103976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Código</w:t>
            </w:r>
          </w:p>
        </w:tc>
        <w:tc>
          <w:tcPr>
            <w:tcW w:w="6237" w:type="dxa"/>
            <w:shd w:val="clear" w:color="auto" w:fill="D9E1F3"/>
            <w:vAlign w:val="center"/>
          </w:tcPr>
          <w:p w14:paraId="49793204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Actividad</w:t>
            </w:r>
            <w:r w:rsidRPr="005A0044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5A0044">
              <w:rPr>
                <w:rFonts w:asciiTheme="majorHAnsi" w:hAnsiTheme="majorHAnsi"/>
                <w:sz w:val="20"/>
                <w:szCs w:val="20"/>
              </w:rPr>
              <w:t>Curricular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4980AE9A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Cr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68B71A0B" w14:textId="77777777" w:rsidR="007322ED" w:rsidRPr="00DC5806" w:rsidRDefault="007322ED" w:rsidP="00B443CE">
            <w:pPr>
              <w:pStyle w:val="TableParagraph"/>
              <w:spacing w:before="0"/>
              <w:ind w:left="0" w:right="58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536EF881" w14:textId="77777777" w:rsidR="007322ED" w:rsidRPr="0003792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037924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D9E1F3"/>
            <w:vAlign w:val="center"/>
          </w:tcPr>
          <w:p w14:paraId="634044E7" w14:textId="77777777" w:rsidR="007322ED" w:rsidRPr="005A004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4"/>
                <w:szCs w:val="14"/>
              </w:rPr>
              <w:t>Horas</w:t>
            </w:r>
            <w:r w:rsidRPr="00037924">
              <w:rPr>
                <w:rFonts w:asciiTheme="majorHAnsi" w:hAnsiTheme="majorHAnsi"/>
                <w:spacing w:val="-6"/>
                <w:sz w:val="14"/>
                <w:szCs w:val="14"/>
              </w:rPr>
              <w:t xml:space="preserve"> </w:t>
            </w:r>
            <w:r w:rsidRPr="00037924">
              <w:rPr>
                <w:rFonts w:asciiTheme="majorHAnsi" w:hAnsiTheme="majorHAnsi"/>
                <w:sz w:val="14"/>
                <w:szCs w:val="14"/>
              </w:rPr>
              <w:t>totales</w:t>
            </w:r>
          </w:p>
        </w:tc>
      </w:tr>
      <w:tr w:rsidR="007322ED" w:rsidRPr="005A0044" w14:paraId="098D4423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253106D4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DAN3114</w:t>
            </w:r>
          </w:p>
        </w:tc>
        <w:tc>
          <w:tcPr>
            <w:tcW w:w="6237" w:type="dxa"/>
            <w:vAlign w:val="bottom"/>
          </w:tcPr>
          <w:p w14:paraId="64DFB83F" w14:textId="77777777" w:rsidR="007322ED" w:rsidRPr="005A0044" w:rsidRDefault="007322ED" w:rsidP="00B443CE">
            <w:pPr>
              <w:pStyle w:val="TableParagraph"/>
              <w:spacing w:before="0"/>
              <w:ind w:left="0" w:right="327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sz w:val="18"/>
                <w:szCs w:val="18"/>
              </w:rPr>
              <w:t>Estancia de Investigación</w:t>
            </w:r>
          </w:p>
        </w:tc>
        <w:tc>
          <w:tcPr>
            <w:tcW w:w="567" w:type="dxa"/>
            <w:vAlign w:val="center"/>
          </w:tcPr>
          <w:p w14:paraId="75AC42CB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567" w:type="dxa"/>
            <w:vAlign w:val="center"/>
          </w:tcPr>
          <w:p w14:paraId="6C8B53E3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567" w:type="dxa"/>
            <w:vAlign w:val="center"/>
          </w:tcPr>
          <w:p w14:paraId="381E2C44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202</w:t>
            </w:r>
          </w:p>
        </w:tc>
        <w:tc>
          <w:tcPr>
            <w:tcW w:w="567" w:type="dxa"/>
            <w:vAlign w:val="center"/>
          </w:tcPr>
          <w:p w14:paraId="78950FD5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224</w:t>
            </w:r>
          </w:p>
        </w:tc>
      </w:tr>
      <w:tr w:rsidR="007322ED" w:rsidRPr="005A0044" w14:paraId="5FC4F915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0B7B999B" w14:textId="77777777" w:rsidR="007322ED" w:rsidRPr="004935FA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CL"/>
              </w:rPr>
              <w:t>DAN3115</w:t>
            </w:r>
          </w:p>
        </w:tc>
        <w:tc>
          <w:tcPr>
            <w:tcW w:w="6237" w:type="dxa"/>
            <w:vAlign w:val="bottom"/>
          </w:tcPr>
          <w:p w14:paraId="1FC08D34" w14:textId="77777777" w:rsidR="007322ED" w:rsidRPr="00083CE0" w:rsidRDefault="007322ED" w:rsidP="00B443CE">
            <w:pPr>
              <w:pStyle w:val="TableParagraph"/>
              <w:spacing w:before="0"/>
              <w:ind w:left="0" w:right="327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 w:rsidRPr="001114A6">
              <w:rPr>
                <w:sz w:val="18"/>
                <w:szCs w:val="18"/>
                <w:lang w:eastAsia="zh-CN"/>
              </w:rPr>
              <w:t>Avance de Tesis Doctoral I</w:t>
            </w:r>
          </w:p>
        </w:tc>
        <w:tc>
          <w:tcPr>
            <w:tcW w:w="567" w:type="dxa"/>
            <w:vAlign w:val="center"/>
          </w:tcPr>
          <w:p w14:paraId="38F5B8B7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567" w:type="dxa"/>
            <w:vAlign w:val="center"/>
          </w:tcPr>
          <w:p w14:paraId="45BC207E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67" w:type="dxa"/>
            <w:vAlign w:val="center"/>
          </w:tcPr>
          <w:p w14:paraId="5D375DB6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sz w:val="18"/>
                <w:szCs w:val="18"/>
              </w:rPr>
              <w:t>586</w:t>
            </w:r>
          </w:p>
        </w:tc>
        <w:tc>
          <w:tcPr>
            <w:tcW w:w="567" w:type="dxa"/>
            <w:vAlign w:val="center"/>
          </w:tcPr>
          <w:p w14:paraId="3012E416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616</w:t>
            </w:r>
          </w:p>
        </w:tc>
      </w:tr>
      <w:tr w:rsidR="007322ED" w:rsidRPr="005A0044" w14:paraId="49E5FC80" w14:textId="77777777" w:rsidTr="00B443CE">
        <w:trPr>
          <w:trHeight w:val="227"/>
        </w:trPr>
        <w:tc>
          <w:tcPr>
            <w:tcW w:w="72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947359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 w:cs="Arial"/>
                <w:sz w:val="16"/>
                <w:szCs w:val="16"/>
                <w:lang w:eastAsia="es-CL"/>
              </w:rPr>
              <w:t>Créditos / horas totales semestrales (16 semanas)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9D335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862BB" w14:textId="77777777" w:rsidR="007322ED" w:rsidRPr="0003792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08EE6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788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70E22" w14:textId="77777777" w:rsidR="007322ED" w:rsidRPr="00037924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37924">
              <w:rPr>
                <w:rFonts w:cs="Arial"/>
                <w:sz w:val="18"/>
                <w:szCs w:val="18"/>
                <w:lang w:val="es-CL" w:eastAsia="es-CL"/>
              </w:rPr>
              <w:t>840</w:t>
            </w:r>
          </w:p>
        </w:tc>
      </w:tr>
    </w:tbl>
    <w:p w14:paraId="1714A5A6" w14:textId="77777777" w:rsidR="007322ED" w:rsidRDefault="007322ED" w:rsidP="007322ED">
      <w:pPr>
        <w:spacing w:after="19"/>
        <w:rPr>
          <w:rFonts w:asciiTheme="majorHAnsi" w:hAnsiTheme="majorHAnsi"/>
          <w:b/>
          <w:sz w:val="20"/>
          <w:szCs w:val="20"/>
        </w:rPr>
      </w:pPr>
    </w:p>
    <w:p w14:paraId="0E23A168" w14:textId="77777777" w:rsidR="007322ED" w:rsidRPr="005A0044" w:rsidRDefault="007322ED" w:rsidP="007322ED">
      <w:pPr>
        <w:spacing w:after="19"/>
        <w:rPr>
          <w:rFonts w:asciiTheme="majorHAnsi" w:hAnsiTheme="majorHAnsi"/>
          <w:b/>
          <w:sz w:val="20"/>
          <w:szCs w:val="20"/>
        </w:rPr>
      </w:pPr>
      <w:r w:rsidRPr="005A0044">
        <w:rPr>
          <w:rFonts w:asciiTheme="majorHAnsi" w:hAnsiTheme="majorHAnsi"/>
          <w:b/>
          <w:sz w:val="20"/>
          <w:szCs w:val="20"/>
        </w:rPr>
        <w:t>Sexto</w:t>
      </w:r>
      <w:r w:rsidRPr="005A0044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5A0044">
        <w:rPr>
          <w:rFonts w:asciiTheme="majorHAnsi" w:hAnsiTheme="majorHAnsi"/>
          <w:b/>
          <w:sz w:val="20"/>
          <w:szCs w:val="20"/>
        </w:rPr>
        <w:t>semestre</w:t>
      </w:r>
    </w:p>
    <w:tbl>
      <w:tblPr>
        <w:tblStyle w:val="TableNormal"/>
        <w:tblW w:w="9428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237"/>
        <w:gridCol w:w="547"/>
        <w:gridCol w:w="548"/>
        <w:gridCol w:w="547"/>
        <w:gridCol w:w="548"/>
      </w:tblGrid>
      <w:tr w:rsidR="007322ED" w:rsidRPr="005A0044" w14:paraId="6637D270" w14:textId="77777777" w:rsidTr="00B443CE">
        <w:trPr>
          <w:trHeight w:val="148"/>
        </w:trPr>
        <w:tc>
          <w:tcPr>
            <w:tcW w:w="1001" w:type="dxa"/>
            <w:shd w:val="clear" w:color="auto" w:fill="D9E1F3"/>
            <w:vAlign w:val="center"/>
          </w:tcPr>
          <w:p w14:paraId="07F3CCEE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Código</w:t>
            </w:r>
          </w:p>
        </w:tc>
        <w:tc>
          <w:tcPr>
            <w:tcW w:w="6237" w:type="dxa"/>
            <w:shd w:val="clear" w:color="auto" w:fill="D9E1F3"/>
            <w:vAlign w:val="center"/>
          </w:tcPr>
          <w:p w14:paraId="2F097824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Actividad</w:t>
            </w:r>
            <w:r w:rsidRPr="005A0044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5A0044">
              <w:rPr>
                <w:rFonts w:asciiTheme="majorHAnsi" w:hAnsiTheme="majorHAnsi"/>
                <w:sz w:val="20"/>
                <w:szCs w:val="20"/>
              </w:rPr>
              <w:t>Curricular</w:t>
            </w:r>
          </w:p>
        </w:tc>
        <w:tc>
          <w:tcPr>
            <w:tcW w:w="547" w:type="dxa"/>
            <w:shd w:val="clear" w:color="auto" w:fill="D9E1F3"/>
            <w:vAlign w:val="center"/>
          </w:tcPr>
          <w:p w14:paraId="1952C0F7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Cr</w:t>
            </w:r>
          </w:p>
        </w:tc>
        <w:tc>
          <w:tcPr>
            <w:tcW w:w="548" w:type="dxa"/>
            <w:shd w:val="clear" w:color="auto" w:fill="D9E1F3"/>
            <w:vAlign w:val="center"/>
          </w:tcPr>
          <w:p w14:paraId="16C18CF0" w14:textId="77777777" w:rsidR="007322ED" w:rsidRPr="00DC5806" w:rsidRDefault="007322ED" w:rsidP="00B443CE">
            <w:pPr>
              <w:pStyle w:val="TableParagraph"/>
              <w:spacing w:before="0"/>
              <w:ind w:left="0" w:right="58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P</w:t>
            </w:r>
          </w:p>
        </w:tc>
        <w:tc>
          <w:tcPr>
            <w:tcW w:w="547" w:type="dxa"/>
            <w:shd w:val="clear" w:color="auto" w:fill="D9E1F3"/>
            <w:vAlign w:val="center"/>
          </w:tcPr>
          <w:p w14:paraId="1A48986D" w14:textId="77777777" w:rsidR="007322ED" w:rsidRPr="00BB4F0D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sz w:val="18"/>
                <w:szCs w:val="18"/>
              </w:rPr>
              <w:t>A</w:t>
            </w:r>
          </w:p>
        </w:tc>
        <w:tc>
          <w:tcPr>
            <w:tcW w:w="548" w:type="dxa"/>
            <w:shd w:val="clear" w:color="auto" w:fill="D9E1F3"/>
            <w:vAlign w:val="center"/>
          </w:tcPr>
          <w:p w14:paraId="6E0C3AC7" w14:textId="77777777" w:rsidR="007322ED" w:rsidRPr="005A004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4"/>
                <w:szCs w:val="14"/>
              </w:rPr>
              <w:t>Horas</w:t>
            </w:r>
            <w:r w:rsidRPr="00037924">
              <w:rPr>
                <w:rFonts w:asciiTheme="majorHAnsi" w:hAnsiTheme="majorHAnsi"/>
                <w:spacing w:val="-6"/>
                <w:sz w:val="14"/>
                <w:szCs w:val="14"/>
              </w:rPr>
              <w:t xml:space="preserve"> </w:t>
            </w:r>
            <w:r w:rsidRPr="00037924">
              <w:rPr>
                <w:rFonts w:asciiTheme="majorHAnsi" w:hAnsiTheme="majorHAnsi"/>
                <w:sz w:val="14"/>
                <w:szCs w:val="14"/>
              </w:rPr>
              <w:t>totales</w:t>
            </w:r>
          </w:p>
        </w:tc>
      </w:tr>
      <w:tr w:rsidR="007322ED" w:rsidRPr="005A0044" w14:paraId="7E2950EA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0690ED21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DAN3116</w:t>
            </w:r>
          </w:p>
        </w:tc>
        <w:tc>
          <w:tcPr>
            <w:tcW w:w="6237" w:type="dxa"/>
            <w:vAlign w:val="bottom"/>
          </w:tcPr>
          <w:p w14:paraId="00E5C7AF" w14:textId="77777777" w:rsidR="007322ED" w:rsidRPr="005A0044" w:rsidRDefault="007322ED" w:rsidP="00B443CE">
            <w:pPr>
              <w:pStyle w:val="TableParagraph"/>
              <w:spacing w:before="0"/>
              <w:ind w:left="0" w:right="327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sz w:val="18"/>
                <w:szCs w:val="18"/>
                <w:lang w:eastAsia="zh-CN"/>
              </w:rPr>
              <w:t>Avance de Tesis Doctoral II</w:t>
            </w:r>
          </w:p>
        </w:tc>
        <w:tc>
          <w:tcPr>
            <w:tcW w:w="547" w:type="dxa"/>
            <w:vAlign w:val="center"/>
          </w:tcPr>
          <w:p w14:paraId="0A2A3D00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548" w:type="dxa"/>
            <w:vAlign w:val="center"/>
          </w:tcPr>
          <w:p w14:paraId="1172D3DD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47" w:type="dxa"/>
            <w:vAlign w:val="center"/>
          </w:tcPr>
          <w:p w14:paraId="7D36805D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1268BF">
              <w:rPr>
                <w:sz w:val="18"/>
                <w:szCs w:val="18"/>
              </w:rPr>
              <w:t>754</w:t>
            </w:r>
          </w:p>
        </w:tc>
        <w:tc>
          <w:tcPr>
            <w:tcW w:w="548" w:type="dxa"/>
            <w:vAlign w:val="center"/>
          </w:tcPr>
          <w:p w14:paraId="2EE76563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784</w:t>
            </w:r>
          </w:p>
        </w:tc>
      </w:tr>
      <w:tr w:rsidR="007322ED" w:rsidRPr="005A0044" w14:paraId="4506026B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12122BEE" w14:textId="77777777" w:rsidR="007322ED" w:rsidRPr="004935FA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CL"/>
              </w:rPr>
              <w:t>DAN3117</w:t>
            </w:r>
          </w:p>
        </w:tc>
        <w:tc>
          <w:tcPr>
            <w:tcW w:w="6237" w:type="dxa"/>
            <w:vAlign w:val="bottom"/>
          </w:tcPr>
          <w:p w14:paraId="5E2BF3F2" w14:textId="77777777" w:rsidR="007322ED" w:rsidRPr="00083CE0" w:rsidRDefault="007322ED" w:rsidP="00B443CE">
            <w:pPr>
              <w:pStyle w:val="TableParagraph"/>
              <w:spacing w:before="0"/>
              <w:ind w:left="0" w:right="327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 w:rsidRPr="001114A6">
              <w:rPr>
                <w:rFonts w:cs="Calibri"/>
                <w:color w:val="000000"/>
                <w:sz w:val="18"/>
                <w:szCs w:val="18"/>
              </w:rPr>
              <w:t>Estudios Dirigidos I</w:t>
            </w:r>
          </w:p>
        </w:tc>
        <w:tc>
          <w:tcPr>
            <w:tcW w:w="547" w:type="dxa"/>
            <w:vAlign w:val="center"/>
          </w:tcPr>
          <w:p w14:paraId="573A6461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548" w:type="dxa"/>
            <w:vAlign w:val="center"/>
          </w:tcPr>
          <w:p w14:paraId="7629B26E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547" w:type="dxa"/>
            <w:vAlign w:val="center"/>
          </w:tcPr>
          <w:p w14:paraId="38AF13F5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1268BF">
              <w:rPr>
                <w:sz w:val="18"/>
                <w:szCs w:val="18"/>
              </w:rPr>
              <w:t>35</w:t>
            </w:r>
          </w:p>
        </w:tc>
        <w:tc>
          <w:tcPr>
            <w:tcW w:w="548" w:type="dxa"/>
            <w:vAlign w:val="center"/>
          </w:tcPr>
          <w:p w14:paraId="2F9D6A5B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56</w:t>
            </w:r>
          </w:p>
        </w:tc>
      </w:tr>
      <w:tr w:rsidR="007322ED" w:rsidRPr="005A0044" w14:paraId="16D1140B" w14:textId="77777777" w:rsidTr="00B443CE">
        <w:trPr>
          <w:trHeight w:val="227"/>
        </w:trPr>
        <w:tc>
          <w:tcPr>
            <w:tcW w:w="72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97A927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 w:cs="Arial"/>
                <w:sz w:val="16"/>
                <w:szCs w:val="16"/>
                <w:lang w:eastAsia="es-CL"/>
              </w:rPr>
              <w:t>Créditos / horas totales semestrales (16 semanas)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0EE52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39F9F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F7CD0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789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4208A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840</w:t>
            </w:r>
          </w:p>
        </w:tc>
      </w:tr>
    </w:tbl>
    <w:p w14:paraId="6DFAAF87" w14:textId="77777777" w:rsidR="007322ED" w:rsidRDefault="007322ED" w:rsidP="007322ED">
      <w:pPr>
        <w:spacing w:after="19"/>
        <w:rPr>
          <w:rFonts w:asciiTheme="majorHAnsi" w:hAnsiTheme="majorHAnsi"/>
          <w:b/>
          <w:sz w:val="20"/>
          <w:szCs w:val="20"/>
        </w:rPr>
      </w:pPr>
    </w:p>
    <w:p w14:paraId="452CBD76" w14:textId="77777777" w:rsidR="007322ED" w:rsidRPr="005A0044" w:rsidRDefault="007322ED" w:rsidP="007322ED">
      <w:pPr>
        <w:spacing w:after="19"/>
        <w:rPr>
          <w:rFonts w:asciiTheme="majorHAnsi" w:hAnsiTheme="majorHAnsi"/>
          <w:b/>
          <w:sz w:val="20"/>
          <w:szCs w:val="20"/>
        </w:rPr>
      </w:pPr>
      <w:r w:rsidRPr="005A0044">
        <w:rPr>
          <w:rFonts w:asciiTheme="majorHAnsi" w:hAnsiTheme="majorHAnsi"/>
          <w:b/>
          <w:sz w:val="20"/>
          <w:szCs w:val="20"/>
        </w:rPr>
        <w:t>Séptimo</w:t>
      </w:r>
      <w:r w:rsidRPr="005A0044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5A0044">
        <w:rPr>
          <w:rFonts w:asciiTheme="majorHAnsi" w:hAnsiTheme="majorHAnsi"/>
          <w:b/>
          <w:sz w:val="20"/>
          <w:szCs w:val="20"/>
        </w:rPr>
        <w:t>semestre</w:t>
      </w:r>
    </w:p>
    <w:tbl>
      <w:tblPr>
        <w:tblStyle w:val="TableNormal"/>
        <w:tblW w:w="9425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6231"/>
        <w:gridCol w:w="546"/>
        <w:gridCol w:w="547"/>
        <w:gridCol w:w="547"/>
        <w:gridCol w:w="547"/>
      </w:tblGrid>
      <w:tr w:rsidR="007322ED" w:rsidRPr="005A0044" w14:paraId="5E1FFAF4" w14:textId="77777777" w:rsidTr="00B443CE">
        <w:trPr>
          <w:trHeight w:val="99"/>
        </w:trPr>
        <w:tc>
          <w:tcPr>
            <w:tcW w:w="1007" w:type="dxa"/>
            <w:shd w:val="clear" w:color="auto" w:fill="D9E1F3"/>
            <w:vAlign w:val="center"/>
          </w:tcPr>
          <w:p w14:paraId="606D359A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Código</w:t>
            </w:r>
          </w:p>
        </w:tc>
        <w:tc>
          <w:tcPr>
            <w:tcW w:w="6231" w:type="dxa"/>
            <w:shd w:val="clear" w:color="auto" w:fill="D9E1F3"/>
            <w:vAlign w:val="center"/>
          </w:tcPr>
          <w:p w14:paraId="58AE37B3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Actividad</w:t>
            </w:r>
            <w:r w:rsidRPr="005A0044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5A0044">
              <w:rPr>
                <w:rFonts w:asciiTheme="majorHAnsi" w:hAnsiTheme="majorHAnsi"/>
                <w:sz w:val="20"/>
                <w:szCs w:val="20"/>
              </w:rPr>
              <w:t>Curricular</w:t>
            </w:r>
          </w:p>
        </w:tc>
        <w:tc>
          <w:tcPr>
            <w:tcW w:w="546" w:type="dxa"/>
            <w:shd w:val="clear" w:color="auto" w:fill="D9E1F3"/>
            <w:vAlign w:val="center"/>
          </w:tcPr>
          <w:p w14:paraId="2E9BB74E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Cr</w:t>
            </w:r>
          </w:p>
        </w:tc>
        <w:tc>
          <w:tcPr>
            <w:tcW w:w="547" w:type="dxa"/>
            <w:shd w:val="clear" w:color="auto" w:fill="D9E1F3"/>
            <w:vAlign w:val="center"/>
          </w:tcPr>
          <w:p w14:paraId="26D3E6AE" w14:textId="77777777" w:rsidR="007322ED" w:rsidRPr="00DC5806" w:rsidRDefault="007322ED" w:rsidP="00B443CE">
            <w:pPr>
              <w:pStyle w:val="TableParagraph"/>
              <w:spacing w:before="0"/>
              <w:ind w:left="0" w:right="58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P</w:t>
            </w:r>
          </w:p>
        </w:tc>
        <w:tc>
          <w:tcPr>
            <w:tcW w:w="547" w:type="dxa"/>
            <w:shd w:val="clear" w:color="auto" w:fill="D9E1F3"/>
            <w:vAlign w:val="center"/>
          </w:tcPr>
          <w:p w14:paraId="2A4575A8" w14:textId="77777777" w:rsidR="007322ED" w:rsidRPr="00BB4F0D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sz w:val="18"/>
                <w:szCs w:val="18"/>
              </w:rPr>
              <w:t>A</w:t>
            </w:r>
          </w:p>
        </w:tc>
        <w:tc>
          <w:tcPr>
            <w:tcW w:w="547" w:type="dxa"/>
            <w:shd w:val="clear" w:color="auto" w:fill="D9E1F3"/>
            <w:vAlign w:val="center"/>
          </w:tcPr>
          <w:p w14:paraId="45BF7CB5" w14:textId="77777777" w:rsidR="007322ED" w:rsidRPr="005A004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4"/>
                <w:szCs w:val="14"/>
              </w:rPr>
              <w:t>Horas</w:t>
            </w:r>
            <w:r w:rsidRPr="00037924">
              <w:rPr>
                <w:rFonts w:asciiTheme="majorHAnsi" w:hAnsiTheme="majorHAnsi"/>
                <w:spacing w:val="-6"/>
                <w:sz w:val="14"/>
                <w:szCs w:val="14"/>
              </w:rPr>
              <w:t xml:space="preserve"> </w:t>
            </w:r>
            <w:r w:rsidRPr="00037924">
              <w:rPr>
                <w:rFonts w:asciiTheme="majorHAnsi" w:hAnsiTheme="majorHAnsi"/>
                <w:sz w:val="14"/>
                <w:szCs w:val="14"/>
              </w:rPr>
              <w:t>totales</w:t>
            </w:r>
          </w:p>
        </w:tc>
      </w:tr>
      <w:tr w:rsidR="007322ED" w:rsidRPr="005A0044" w14:paraId="75989FCA" w14:textId="77777777" w:rsidTr="00B443CE">
        <w:trPr>
          <w:trHeight w:val="227"/>
        </w:trPr>
        <w:tc>
          <w:tcPr>
            <w:tcW w:w="1007" w:type="dxa"/>
            <w:vAlign w:val="center"/>
          </w:tcPr>
          <w:p w14:paraId="0BEB3C42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DAN3118</w:t>
            </w:r>
          </w:p>
        </w:tc>
        <w:tc>
          <w:tcPr>
            <w:tcW w:w="6231" w:type="dxa"/>
            <w:vAlign w:val="bottom"/>
          </w:tcPr>
          <w:p w14:paraId="5A736CBE" w14:textId="77777777" w:rsidR="007322ED" w:rsidRPr="005A0044" w:rsidRDefault="007322ED" w:rsidP="00B443CE">
            <w:pPr>
              <w:pStyle w:val="TableParagraph"/>
              <w:spacing w:before="0"/>
              <w:ind w:left="0" w:right="327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sz w:val="18"/>
                <w:szCs w:val="18"/>
                <w:lang w:eastAsia="zh-CN"/>
              </w:rPr>
              <w:t>Avance de Tesis Doctoral III</w:t>
            </w:r>
          </w:p>
        </w:tc>
        <w:tc>
          <w:tcPr>
            <w:tcW w:w="546" w:type="dxa"/>
            <w:vAlign w:val="center"/>
          </w:tcPr>
          <w:p w14:paraId="191F9AC7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547" w:type="dxa"/>
            <w:vAlign w:val="center"/>
          </w:tcPr>
          <w:p w14:paraId="6C819164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47" w:type="dxa"/>
            <w:vAlign w:val="center"/>
          </w:tcPr>
          <w:p w14:paraId="41B3A602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1268BF">
              <w:rPr>
                <w:sz w:val="18"/>
                <w:szCs w:val="18"/>
              </w:rPr>
              <w:t>754</w:t>
            </w:r>
          </w:p>
        </w:tc>
        <w:tc>
          <w:tcPr>
            <w:tcW w:w="547" w:type="dxa"/>
            <w:vAlign w:val="center"/>
          </w:tcPr>
          <w:p w14:paraId="23F47E29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784</w:t>
            </w:r>
          </w:p>
        </w:tc>
      </w:tr>
      <w:tr w:rsidR="007322ED" w:rsidRPr="005A0044" w14:paraId="60056C03" w14:textId="77777777" w:rsidTr="00B443CE">
        <w:trPr>
          <w:trHeight w:val="227"/>
        </w:trPr>
        <w:tc>
          <w:tcPr>
            <w:tcW w:w="1007" w:type="dxa"/>
            <w:vAlign w:val="center"/>
          </w:tcPr>
          <w:p w14:paraId="7B3711B9" w14:textId="77777777" w:rsidR="007322ED" w:rsidRPr="004935FA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CL"/>
              </w:rPr>
              <w:t>DAN3119</w:t>
            </w:r>
          </w:p>
        </w:tc>
        <w:tc>
          <w:tcPr>
            <w:tcW w:w="6231" w:type="dxa"/>
            <w:vAlign w:val="bottom"/>
          </w:tcPr>
          <w:p w14:paraId="0AAFE477" w14:textId="77777777" w:rsidR="007322ED" w:rsidRPr="00083CE0" w:rsidRDefault="007322ED" w:rsidP="00B443CE">
            <w:pPr>
              <w:pStyle w:val="TableParagraph"/>
              <w:spacing w:before="0"/>
              <w:ind w:left="0" w:right="327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 w:rsidRPr="001114A6">
              <w:rPr>
                <w:rFonts w:cs="Calibri"/>
                <w:color w:val="000000"/>
                <w:sz w:val="18"/>
                <w:szCs w:val="18"/>
              </w:rPr>
              <w:t>Estudios Dirigidos II</w:t>
            </w:r>
          </w:p>
        </w:tc>
        <w:tc>
          <w:tcPr>
            <w:tcW w:w="546" w:type="dxa"/>
            <w:vAlign w:val="center"/>
          </w:tcPr>
          <w:p w14:paraId="18DC5F42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547" w:type="dxa"/>
            <w:vAlign w:val="center"/>
          </w:tcPr>
          <w:p w14:paraId="593F1907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547" w:type="dxa"/>
            <w:vAlign w:val="center"/>
          </w:tcPr>
          <w:p w14:paraId="64B00845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1268BF">
              <w:rPr>
                <w:sz w:val="18"/>
                <w:szCs w:val="18"/>
              </w:rPr>
              <w:t>35</w:t>
            </w:r>
          </w:p>
        </w:tc>
        <w:tc>
          <w:tcPr>
            <w:tcW w:w="547" w:type="dxa"/>
            <w:vAlign w:val="center"/>
          </w:tcPr>
          <w:p w14:paraId="503A1A07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 w:cs="Arial"/>
                <w:sz w:val="18"/>
                <w:szCs w:val="18"/>
                <w:lang w:eastAsia="es-CL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56</w:t>
            </w:r>
          </w:p>
        </w:tc>
      </w:tr>
      <w:tr w:rsidR="007322ED" w:rsidRPr="005A0044" w14:paraId="5E4EF248" w14:textId="77777777" w:rsidTr="00B443CE">
        <w:trPr>
          <w:trHeight w:val="227"/>
        </w:trPr>
        <w:tc>
          <w:tcPr>
            <w:tcW w:w="72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0D9764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 w:cs="Arial"/>
                <w:sz w:val="16"/>
                <w:szCs w:val="16"/>
                <w:lang w:eastAsia="es-CL"/>
              </w:rPr>
              <w:t>Créditos / horas totales semestrales (16 semanas)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5AB2C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9AA4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4F61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789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B3938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840</w:t>
            </w:r>
          </w:p>
        </w:tc>
      </w:tr>
    </w:tbl>
    <w:p w14:paraId="15B1A54D" w14:textId="77777777" w:rsidR="007322ED" w:rsidRDefault="007322ED" w:rsidP="007322ED">
      <w:pPr>
        <w:spacing w:after="19"/>
        <w:rPr>
          <w:rFonts w:asciiTheme="majorHAnsi" w:hAnsiTheme="majorHAnsi"/>
          <w:b/>
          <w:sz w:val="20"/>
          <w:szCs w:val="20"/>
        </w:rPr>
      </w:pPr>
    </w:p>
    <w:p w14:paraId="5B1F3916" w14:textId="77777777" w:rsidR="007322ED" w:rsidRPr="005A0044" w:rsidRDefault="007322ED" w:rsidP="007322ED">
      <w:pPr>
        <w:spacing w:after="19"/>
        <w:rPr>
          <w:rFonts w:asciiTheme="majorHAnsi" w:hAnsiTheme="majorHAnsi"/>
          <w:b/>
          <w:sz w:val="20"/>
          <w:szCs w:val="20"/>
        </w:rPr>
      </w:pPr>
      <w:r w:rsidRPr="005A0044">
        <w:rPr>
          <w:rFonts w:asciiTheme="majorHAnsi" w:hAnsiTheme="majorHAnsi"/>
          <w:b/>
          <w:sz w:val="20"/>
          <w:szCs w:val="20"/>
        </w:rPr>
        <w:t>Octavo</w:t>
      </w:r>
      <w:r w:rsidRPr="005A0044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5A0044">
        <w:rPr>
          <w:rFonts w:asciiTheme="majorHAnsi" w:hAnsiTheme="majorHAnsi"/>
          <w:b/>
          <w:sz w:val="20"/>
          <w:szCs w:val="20"/>
        </w:rPr>
        <w:t>semestre</w:t>
      </w:r>
    </w:p>
    <w:tbl>
      <w:tblPr>
        <w:tblStyle w:val="TableNormal"/>
        <w:tblW w:w="9401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237"/>
        <w:gridCol w:w="540"/>
        <w:gridCol w:w="541"/>
        <w:gridCol w:w="541"/>
        <w:gridCol w:w="541"/>
      </w:tblGrid>
      <w:tr w:rsidR="007322ED" w:rsidRPr="005A0044" w14:paraId="2EE56F38" w14:textId="77777777" w:rsidTr="00B443CE">
        <w:trPr>
          <w:trHeight w:val="321"/>
        </w:trPr>
        <w:tc>
          <w:tcPr>
            <w:tcW w:w="1001" w:type="dxa"/>
            <w:shd w:val="clear" w:color="auto" w:fill="D9E1F3"/>
            <w:vAlign w:val="center"/>
          </w:tcPr>
          <w:p w14:paraId="57DDF115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Código</w:t>
            </w:r>
          </w:p>
        </w:tc>
        <w:tc>
          <w:tcPr>
            <w:tcW w:w="6237" w:type="dxa"/>
            <w:shd w:val="clear" w:color="auto" w:fill="D9E1F3"/>
            <w:vAlign w:val="center"/>
          </w:tcPr>
          <w:p w14:paraId="7876A8A3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Actividad</w:t>
            </w:r>
            <w:r w:rsidRPr="005A0044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5A0044">
              <w:rPr>
                <w:rFonts w:asciiTheme="majorHAnsi" w:hAnsiTheme="majorHAnsi"/>
                <w:sz w:val="20"/>
                <w:szCs w:val="20"/>
              </w:rPr>
              <w:t>Curricular</w:t>
            </w:r>
          </w:p>
        </w:tc>
        <w:tc>
          <w:tcPr>
            <w:tcW w:w="540" w:type="dxa"/>
            <w:shd w:val="clear" w:color="auto" w:fill="D9E1F3"/>
            <w:vAlign w:val="center"/>
          </w:tcPr>
          <w:p w14:paraId="7B3078A3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Cr</w:t>
            </w:r>
          </w:p>
        </w:tc>
        <w:tc>
          <w:tcPr>
            <w:tcW w:w="541" w:type="dxa"/>
            <w:shd w:val="clear" w:color="auto" w:fill="D9E1F3"/>
            <w:vAlign w:val="center"/>
          </w:tcPr>
          <w:p w14:paraId="0D90F623" w14:textId="77777777" w:rsidR="007322ED" w:rsidRPr="00DC5806" w:rsidRDefault="007322ED" w:rsidP="00B443CE">
            <w:pPr>
              <w:pStyle w:val="TableParagraph"/>
              <w:spacing w:before="0"/>
              <w:ind w:left="0" w:right="58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P</w:t>
            </w:r>
          </w:p>
        </w:tc>
        <w:tc>
          <w:tcPr>
            <w:tcW w:w="541" w:type="dxa"/>
            <w:shd w:val="clear" w:color="auto" w:fill="D9E1F3"/>
            <w:vAlign w:val="center"/>
          </w:tcPr>
          <w:p w14:paraId="0D3F4601" w14:textId="77777777" w:rsidR="007322ED" w:rsidRPr="00BB4F0D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7924">
              <w:rPr>
                <w:sz w:val="18"/>
                <w:szCs w:val="18"/>
              </w:rPr>
              <w:t>A</w:t>
            </w:r>
          </w:p>
        </w:tc>
        <w:tc>
          <w:tcPr>
            <w:tcW w:w="541" w:type="dxa"/>
            <w:shd w:val="clear" w:color="auto" w:fill="D9E1F3"/>
            <w:vAlign w:val="center"/>
          </w:tcPr>
          <w:p w14:paraId="4F6D4B0F" w14:textId="77777777" w:rsidR="007322ED" w:rsidRPr="005A0044" w:rsidRDefault="007322ED" w:rsidP="00B443CE">
            <w:pPr>
              <w:pStyle w:val="TableParagraph"/>
              <w:spacing w:before="0"/>
              <w:ind w:left="0" w:right="6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4"/>
                <w:szCs w:val="14"/>
              </w:rPr>
              <w:t>Horas</w:t>
            </w:r>
            <w:r w:rsidRPr="00037924">
              <w:rPr>
                <w:rFonts w:asciiTheme="majorHAnsi" w:hAnsiTheme="majorHAnsi"/>
                <w:spacing w:val="-6"/>
                <w:sz w:val="14"/>
                <w:szCs w:val="14"/>
              </w:rPr>
              <w:t xml:space="preserve"> </w:t>
            </w:r>
            <w:r w:rsidRPr="00037924">
              <w:rPr>
                <w:rFonts w:asciiTheme="majorHAnsi" w:hAnsiTheme="majorHAnsi"/>
                <w:sz w:val="14"/>
                <w:szCs w:val="14"/>
              </w:rPr>
              <w:t>totales</w:t>
            </w:r>
          </w:p>
        </w:tc>
      </w:tr>
      <w:tr w:rsidR="007322ED" w:rsidRPr="005A0044" w14:paraId="30BBF3F2" w14:textId="77777777" w:rsidTr="00B443CE">
        <w:trPr>
          <w:trHeight w:val="227"/>
        </w:trPr>
        <w:tc>
          <w:tcPr>
            <w:tcW w:w="1001" w:type="dxa"/>
            <w:vAlign w:val="center"/>
          </w:tcPr>
          <w:p w14:paraId="32E878FB" w14:textId="77777777" w:rsidR="007322ED" w:rsidRPr="005A0044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DAN3120</w:t>
            </w:r>
          </w:p>
        </w:tc>
        <w:tc>
          <w:tcPr>
            <w:tcW w:w="6237" w:type="dxa"/>
            <w:vAlign w:val="bottom"/>
          </w:tcPr>
          <w:p w14:paraId="1B761385" w14:textId="77777777" w:rsidR="007322ED" w:rsidRPr="005A0044" w:rsidRDefault="007322ED" w:rsidP="00B443CE">
            <w:pPr>
              <w:pStyle w:val="TableParagraph"/>
              <w:spacing w:before="0"/>
              <w:ind w:left="0" w:right="327"/>
              <w:rPr>
                <w:rFonts w:asciiTheme="majorHAnsi" w:hAnsiTheme="majorHAnsi"/>
                <w:sz w:val="20"/>
                <w:szCs w:val="20"/>
              </w:rPr>
            </w:pPr>
            <w:r w:rsidRPr="001114A6">
              <w:rPr>
                <w:rFonts w:eastAsia="Calibri" w:cs="Arial"/>
                <w:sz w:val="18"/>
                <w:szCs w:val="18"/>
                <w:lang w:eastAsia="es-CL"/>
              </w:rPr>
              <w:t>Tesis Doctoral Examen de Grado</w:t>
            </w:r>
          </w:p>
        </w:tc>
        <w:tc>
          <w:tcPr>
            <w:tcW w:w="540" w:type="dxa"/>
            <w:vAlign w:val="center"/>
          </w:tcPr>
          <w:p w14:paraId="1BD7A318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41" w:type="dxa"/>
            <w:vAlign w:val="center"/>
          </w:tcPr>
          <w:p w14:paraId="3A989806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541" w:type="dxa"/>
            <w:vAlign w:val="center"/>
          </w:tcPr>
          <w:p w14:paraId="0B0D02E3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1268BF">
              <w:rPr>
                <w:sz w:val="18"/>
                <w:szCs w:val="18"/>
              </w:rPr>
              <w:t>820</w:t>
            </w:r>
          </w:p>
        </w:tc>
        <w:tc>
          <w:tcPr>
            <w:tcW w:w="541" w:type="dxa"/>
            <w:vAlign w:val="center"/>
          </w:tcPr>
          <w:p w14:paraId="0D3476BD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840</w:t>
            </w:r>
          </w:p>
        </w:tc>
      </w:tr>
      <w:tr w:rsidR="007322ED" w:rsidRPr="005A0044" w14:paraId="73D7DFFE" w14:textId="77777777" w:rsidTr="00B443CE">
        <w:trPr>
          <w:trHeight w:val="227"/>
        </w:trPr>
        <w:tc>
          <w:tcPr>
            <w:tcW w:w="72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8A691A" w14:textId="77777777" w:rsidR="007322ED" w:rsidRPr="005A0044" w:rsidRDefault="007322ED" w:rsidP="00B443CE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37924">
              <w:rPr>
                <w:rFonts w:asciiTheme="majorHAnsi" w:hAnsiTheme="majorHAnsi" w:cs="Arial"/>
                <w:sz w:val="16"/>
                <w:szCs w:val="16"/>
                <w:lang w:eastAsia="es-CL"/>
              </w:rPr>
              <w:t>Créditos / horas totales semestrales (16 semanas)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ECA49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32310" w14:textId="77777777" w:rsidR="007322ED" w:rsidRPr="001268BF" w:rsidRDefault="007322ED" w:rsidP="00B443CE">
            <w:pPr>
              <w:pStyle w:val="TableParagraph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52721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cs="Arial"/>
                <w:sz w:val="18"/>
                <w:szCs w:val="18"/>
                <w:lang w:val="es-CL" w:eastAsia="es-CL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820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B02D2" w14:textId="77777777" w:rsidR="007322ED" w:rsidRPr="001268BF" w:rsidRDefault="007322ED" w:rsidP="00B443CE">
            <w:pPr>
              <w:pStyle w:val="TableParagraph"/>
              <w:spacing w:before="0"/>
              <w:ind w:left="0" w:right="5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268BF">
              <w:rPr>
                <w:rFonts w:cs="Arial"/>
                <w:sz w:val="18"/>
                <w:szCs w:val="18"/>
                <w:lang w:val="es-CL" w:eastAsia="es-CL"/>
              </w:rPr>
              <w:t>840</w:t>
            </w:r>
          </w:p>
        </w:tc>
      </w:tr>
    </w:tbl>
    <w:p w14:paraId="3BB90BD5" w14:textId="77777777" w:rsidR="007322ED" w:rsidRDefault="007322ED" w:rsidP="007322ED">
      <w:pPr>
        <w:rPr>
          <w:sz w:val="20"/>
        </w:rPr>
      </w:pPr>
    </w:p>
    <w:p w14:paraId="4507CE42" w14:textId="77777777" w:rsidR="007322ED" w:rsidRDefault="007322ED" w:rsidP="007322ED">
      <w:pPr>
        <w:rPr>
          <w:sz w:val="20"/>
        </w:rPr>
      </w:pPr>
    </w:p>
    <w:tbl>
      <w:tblPr>
        <w:tblW w:w="8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84"/>
        <w:gridCol w:w="2186"/>
        <w:gridCol w:w="1965"/>
      </w:tblGrid>
      <w:tr w:rsidR="007322ED" w:rsidRPr="001A49AB" w14:paraId="7542820D" w14:textId="77777777" w:rsidTr="00B443CE">
        <w:trPr>
          <w:trHeight w:val="265"/>
          <w:jc w:val="center"/>
        </w:trPr>
        <w:tc>
          <w:tcPr>
            <w:tcW w:w="2000" w:type="dxa"/>
            <w:shd w:val="clear" w:color="auto" w:fill="D9E2F3" w:themeFill="accent1" w:themeFillTint="33"/>
            <w:noWrap/>
            <w:vAlign w:val="center"/>
          </w:tcPr>
          <w:p w14:paraId="578098AF" w14:textId="77777777" w:rsidR="007322ED" w:rsidRPr="00DB0902" w:rsidRDefault="007322ED" w:rsidP="00B443CE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s-CL"/>
              </w:rPr>
            </w:pPr>
            <w:r w:rsidRPr="00DB0902">
              <w:rPr>
                <w:rFonts w:asciiTheme="majorHAnsi" w:hAnsiTheme="majorHAnsi" w:cs="Arial"/>
                <w:bCs/>
                <w:sz w:val="20"/>
                <w:szCs w:val="20"/>
                <w:lang w:eastAsia="es-CL"/>
              </w:rPr>
              <w:t>Créditos totales del Programa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</w:tcPr>
          <w:p w14:paraId="7B6E6230" w14:textId="77777777" w:rsidR="007322ED" w:rsidRPr="00DB0902" w:rsidRDefault="007322ED" w:rsidP="00B443CE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s-CL"/>
              </w:rPr>
            </w:pPr>
            <w:r w:rsidRPr="00DB0902">
              <w:rPr>
                <w:rFonts w:asciiTheme="majorHAnsi" w:hAnsiTheme="majorHAnsi" w:cs="Arial"/>
                <w:bCs/>
                <w:sz w:val="20"/>
                <w:szCs w:val="20"/>
                <w:lang w:eastAsia="es-CL"/>
              </w:rPr>
              <w:t>Horas Presenciales Totales</w:t>
            </w:r>
          </w:p>
        </w:tc>
        <w:tc>
          <w:tcPr>
            <w:tcW w:w="2186" w:type="dxa"/>
            <w:shd w:val="clear" w:color="auto" w:fill="D9E2F3" w:themeFill="accent1" w:themeFillTint="33"/>
            <w:noWrap/>
            <w:vAlign w:val="center"/>
          </w:tcPr>
          <w:p w14:paraId="54B9CBDD" w14:textId="77777777" w:rsidR="007322ED" w:rsidRPr="00DB0902" w:rsidRDefault="007322ED" w:rsidP="00B443CE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s-CL"/>
              </w:rPr>
            </w:pPr>
            <w:r w:rsidRPr="00DB0902">
              <w:rPr>
                <w:rFonts w:asciiTheme="majorHAnsi" w:hAnsiTheme="majorHAnsi" w:cs="Arial"/>
                <w:bCs/>
                <w:sz w:val="20"/>
                <w:szCs w:val="20"/>
                <w:lang w:eastAsia="es-CL"/>
              </w:rPr>
              <w:t>Horas Autónomas totales</w:t>
            </w:r>
          </w:p>
        </w:tc>
        <w:tc>
          <w:tcPr>
            <w:tcW w:w="1965" w:type="dxa"/>
            <w:shd w:val="clear" w:color="auto" w:fill="D9E2F3" w:themeFill="accent1" w:themeFillTint="33"/>
            <w:noWrap/>
            <w:vAlign w:val="center"/>
          </w:tcPr>
          <w:p w14:paraId="76CEC402" w14:textId="77777777" w:rsidR="007322ED" w:rsidRPr="00DB0902" w:rsidRDefault="007322ED" w:rsidP="00B443CE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s-CL"/>
              </w:rPr>
            </w:pPr>
            <w:r w:rsidRPr="00DB0902">
              <w:rPr>
                <w:rFonts w:asciiTheme="majorHAnsi" w:hAnsiTheme="majorHAnsi" w:cs="Arial"/>
                <w:bCs/>
                <w:sz w:val="20"/>
                <w:szCs w:val="20"/>
                <w:lang w:eastAsia="es-CL"/>
              </w:rPr>
              <w:t>Horas semestrales totales</w:t>
            </w:r>
          </w:p>
        </w:tc>
      </w:tr>
      <w:tr w:rsidR="007322ED" w:rsidRPr="001A49AB" w14:paraId="20EC03E1" w14:textId="77777777" w:rsidTr="00B443CE">
        <w:trPr>
          <w:trHeight w:val="357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14:paraId="13841A59" w14:textId="77777777" w:rsidR="007322ED" w:rsidRPr="001A49AB" w:rsidRDefault="007322ED" w:rsidP="00B443CE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 w:rsidRPr="001A49AB">
              <w:rPr>
                <w:rFonts w:asciiTheme="majorHAnsi" w:hAnsiTheme="majorHAnsi" w:cs="Arial"/>
                <w:sz w:val="20"/>
                <w:szCs w:val="20"/>
                <w:lang w:eastAsia="es-CL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DF371EB" w14:textId="77777777" w:rsidR="007322ED" w:rsidRPr="00A749B2" w:rsidRDefault="007322ED" w:rsidP="00B443CE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s-CL"/>
              </w:rPr>
              <w:t>994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0F6616F2" w14:textId="77777777" w:rsidR="007322ED" w:rsidRPr="00C22B8D" w:rsidRDefault="007322ED" w:rsidP="00B443CE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 w:rsidRPr="00C22B8D">
              <w:rPr>
                <w:rFonts w:asciiTheme="majorHAnsi" w:hAnsiTheme="majorHAnsi" w:cs="Arial"/>
                <w:sz w:val="20"/>
                <w:szCs w:val="20"/>
                <w:lang w:eastAsia="es-CL"/>
              </w:rPr>
              <w:t>5</w:t>
            </w:r>
            <w:r>
              <w:rPr>
                <w:rFonts w:asciiTheme="majorHAnsi" w:hAnsiTheme="majorHAnsi" w:cs="Arial"/>
                <w:sz w:val="20"/>
                <w:szCs w:val="20"/>
                <w:lang w:eastAsia="es-CL"/>
              </w:rPr>
              <w:t>.726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5A8AFBD5" w14:textId="77777777" w:rsidR="007322ED" w:rsidRPr="001A49AB" w:rsidRDefault="007322ED" w:rsidP="00B443CE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es-CL"/>
              </w:rPr>
            </w:pPr>
            <w:r w:rsidRPr="001A49AB">
              <w:rPr>
                <w:rFonts w:asciiTheme="majorHAnsi" w:hAnsiTheme="majorHAnsi" w:cs="Arial"/>
                <w:sz w:val="20"/>
                <w:szCs w:val="20"/>
                <w:lang w:eastAsia="es-CL"/>
              </w:rPr>
              <w:t>6.720</w:t>
            </w:r>
          </w:p>
        </w:tc>
      </w:tr>
    </w:tbl>
    <w:p w14:paraId="6D0A3B12" w14:textId="77777777" w:rsidR="007322ED" w:rsidRDefault="007322ED" w:rsidP="007322ED">
      <w:pPr>
        <w:pStyle w:val="Ttulo2"/>
        <w:shd w:val="clear" w:color="auto" w:fill="FFFFFF" w:themeFill="background1"/>
        <w:spacing w:before="76" w:line="240" w:lineRule="auto"/>
        <w:ind w:left="0"/>
        <w:jc w:val="left"/>
        <w:rPr>
          <w:rFonts w:asciiTheme="majorHAnsi" w:hAnsiTheme="majorHAnsi"/>
        </w:rPr>
      </w:pPr>
    </w:p>
    <w:p w14:paraId="3C890C8A" w14:textId="77777777" w:rsidR="007322ED" w:rsidRDefault="007322ED" w:rsidP="007322ED">
      <w:pPr>
        <w:pStyle w:val="Ttulo2"/>
        <w:shd w:val="clear" w:color="auto" w:fill="FFFFFF" w:themeFill="background1"/>
        <w:spacing w:before="76" w:line="240" w:lineRule="auto"/>
        <w:ind w:left="0"/>
        <w:jc w:val="left"/>
      </w:pPr>
      <w:r w:rsidRPr="00DD507C">
        <w:lastRenderedPageBreak/>
        <w:t>Actividades</w:t>
      </w:r>
      <w:r w:rsidRPr="00DD507C">
        <w:rPr>
          <w:spacing w:val="-3"/>
        </w:rPr>
        <w:t xml:space="preserve"> </w:t>
      </w:r>
      <w:r w:rsidRPr="00DD507C">
        <w:t>Curriculares</w:t>
      </w:r>
      <w:r w:rsidRPr="00DD507C">
        <w:rPr>
          <w:spacing w:val="-3"/>
        </w:rPr>
        <w:t xml:space="preserve"> </w:t>
      </w:r>
      <w:r w:rsidRPr="00DD507C">
        <w:t>Electivas</w:t>
      </w:r>
      <w:r w:rsidRPr="00DD507C">
        <w:rPr>
          <w:spacing w:val="-3"/>
        </w:rPr>
        <w:t xml:space="preserve"> </w:t>
      </w:r>
      <w:r w:rsidRPr="00DD507C">
        <w:t>que</w:t>
      </w:r>
      <w:r w:rsidRPr="00DD507C">
        <w:rPr>
          <w:spacing w:val="-2"/>
        </w:rPr>
        <w:t xml:space="preserve"> </w:t>
      </w:r>
      <w:r w:rsidRPr="00DD507C">
        <w:t>ofrece el programa</w:t>
      </w:r>
    </w:p>
    <w:tbl>
      <w:tblPr>
        <w:tblStyle w:val="TableNormal"/>
        <w:tblW w:w="4985" w:type="pc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242"/>
        <w:gridCol w:w="530"/>
        <w:gridCol w:w="531"/>
        <w:gridCol w:w="531"/>
        <w:gridCol w:w="530"/>
      </w:tblGrid>
      <w:tr w:rsidR="007322ED" w14:paraId="0287197F" w14:textId="77777777" w:rsidTr="00B443CE">
        <w:trPr>
          <w:trHeight w:val="149"/>
        </w:trPr>
        <w:tc>
          <w:tcPr>
            <w:tcW w:w="530" w:type="pct"/>
            <w:shd w:val="clear" w:color="auto" w:fill="D9E2F3" w:themeFill="accent1" w:themeFillTint="33"/>
          </w:tcPr>
          <w:p w14:paraId="70B2CC4B" w14:textId="77777777" w:rsidR="007322ED" w:rsidRPr="00C31762" w:rsidRDefault="007322ED" w:rsidP="00B443CE">
            <w:pPr>
              <w:jc w:val="center"/>
              <w:rPr>
                <w:sz w:val="20"/>
                <w:szCs w:val="20"/>
              </w:rPr>
            </w:pPr>
            <w:r w:rsidRPr="005A0044">
              <w:rPr>
                <w:rFonts w:asciiTheme="majorHAnsi" w:hAnsiTheme="majorHAnsi"/>
                <w:sz w:val="20"/>
                <w:szCs w:val="20"/>
              </w:rPr>
              <w:t>Código</w:t>
            </w:r>
          </w:p>
        </w:tc>
        <w:tc>
          <w:tcPr>
            <w:tcW w:w="3336" w:type="pct"/>
            <w:shd w:val="clear" w:color="auto" w:fill="D9E2F3" w:themeFill="accent1" w:themeFillTint="33"/>
            <w:vAlign w:val="center"/>
          </w:tcPr>
          <w:p w14:paraId="16544200" w14:textId="77777777" w:rsidR="007322ED" w:rsidRPr="00C31762" w:rsidRDefault="007322ED" w:rsidP="00B443CE">
            <w:pPr>
              <w:jc w:val="center"/>
              <w:rPr>
                <w:sz w:val="20"/>
                <w:szCs w:val="20"/>
              </w:rPr>
            </w:pPr>
            <w:r w:rsidRPr="00C31762">
              <w:rPr>
                <w:sz w:val="20"/>
                <w:szCs w:val="20"/>
              </w:rPr>
              <w:t>Actividad Curricular</w:t>
            </w:r>
          </w:p>
        </w:tc>
        <w:tc>
          <w:tcPr>
            <w:tcW w:w="283" w:type="pct"/>
            <w:shd w:val="clear" w:color="auto" w:fill="D9E2F3" w:themeFill="accent1" w:themeFillTint="33"/>
            <w:vAlign w:val="center"/>
          </w:tcPr>
          <w:p w14:paraId="3974AB14" w14:textId="77777777" w:rsidR="007322ED" w:rsidRPr="00C31762" w:rsidRDefault="007322ED" w:rsidP="00B443CE">
            <w:pPr>
              <w:jc w:val="center"/>
              <w:rPr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Cr</w:t>
            </w:r>
          </w:p>
        </w:tc>
        <w:tc>
          <w:tcPr>
            <w:tcW w:w="284" w:type="pct"/>
            <w:shd w:val="clear" w:color="auto" w:fill="D9E2F3" w:themeFill="accent1" w:themeFillTint="33"/>
            <w:vAlign w:val="center"/>
          </w:tcPr>
          <w:p w14:paraId="4BD3F721" w14:textId="77777777" w:rsidR="007322ED" w:rsidRPr="00A22124" w:rsidRDefault="007322ED" w:rsidP="00B443CE">
            <w:pPr>
              <w:jc w:val="center"/>
              <w:rPr>
                <w:sz w:val="12"/>
                <w:szCs w:val="12"/>
              </w:rPr>
            </w:pPr>
            <w:r w:rsidRPr="00037924">
              <w:rPr>
                <w:rFonts w:asciiTheme="majorHAnsi" w:hAnsiTheme="majorHAnsi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D9E2F3" w:themeFill="accent1" w:themeFillTint="33"/>
            <w:vAlign w:val="center"/>
          </w:tcPr>
          <w:p w14:paraId="1DBC972A" w14:textId="77777777" w:rsidR="007322ED" w:rsidRPr="00A22124" w:rsidRDefault="007322ED" w:rsidP="00B443CE">
            <w:pPr>
              <w:jc w:val="center"/>
              <w:rPr>
                <w:sz w:val="12"/>
                <w:szCs w:val="12"/>
              </w:rPr>
            </w:pPr>
            <w:r w:rsidRPr="00037924">
              <w:rPr>
                <w:sz w:val="18"/>
                <w:szCs w:val="18"/>
              </w:rPr>
              <w:t>A</w:t>
            </w:r>
          </w:p>
        </w:tc>
        <w:tc>
          <w:tcPr>
            <w:tcW w:w="283" w:type="pct"/>
            <w:shd w:val="clear" w:color="auto" w:fill="D9E2F3" w:themeFill="accent1" w:themeFillTint="33"/>
            <w:vAlign w:val="center"/>
          </w:tcPr>
          <w:p w14:paraId="66FFE87E" w14:textId="77777777" w:rsidR="007322ED" w:rsidRPr="00C31762" w:rsidRDefault="007322ED" w:rsidP="00B443CE">
            <w:pPr>
              <w:jc w:val="center"/>
              <w:rPr>
                <w:sz w:val="20"/>
                <w:szCs w:val="20"/>
              </w:rPr>
            </w:pPr>
            <w:r w:rsidRPr="00037924">
              <w:rPr>
                <w:rFonts w:asciiTheme="majorHAnsi" w:hAnsiTheme="majorHAnsi"/>
                <w:sz w:val="14"/>
                <w:szCs w:val="14"/>
              </w:rPr>
              <w:t>Horas</w:t>
            </w:r>
            <w:r w:rsidRPr="00037924">
              <w:rPr>
                <w:rFonts w:asciiTheme="majorHAnsi" w:hAnsiTheme="majorHAnsi"/>
                <w:spacing w:val="-6"/>
                <w:sz w:val="14"/>
                <w:szCs w:val="14"/>
              </w:rPr>
              <w:t xml:space="preserve"> </w:t>
            </w:r>
            <w:r w:rsidRPr="00037924">
              <w:rPr>
                <w:rFonts w:asciiTheme="majorHAnsi" w:hAnsiTheme="majorHAnsi"/>
                <w:sz w:val="14"/>
                <w:szCs w:val="14"/>
              </w:rPr>
              <w:t>totales</w:t>
            </w:r>
          </w:p>
        </w:tc>
      </w:tr>
      <w:tr w:rsidR="007322ED" w14:paraId="19F1440C" w14:textId="77777777" w:rsidTr="00B443CE">
        <w:trPr>
          <w:trHeight w:val="227"/>
        </w:trPr>
        <w:tc>
          <w:tcPr>
            <w:tcW w:w="530" w:type="pct"/>
            <w:vAlign w:val="center"/>
          </w:tcPr>
          <w:p w14:paraId="13E9C9F2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DAN3201</w:t>
            </w:r>
          </w:p>
        </w:tc>
        <w:tc>
          <w:tcPr>
            <w:tcW w:w="3336" w:type="pct"/>
            <w:vAlign w:val="center"/>
          </w:tcPr>
          <w:p w14:paraId="0AF51439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rPr>
                <w:rFonts w:asciiTheme="majorHAnsi" w:hAnsiTheme="majorHAnsi"/>
                <w:sz w:val="20"/>
                <w:szCs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Antropología, Desarrollo y Transformaciones</w:t>
            </w:r>
          </w:p>
        </w:tc>
        <w:tc>
          <w:tcPr>
            <w:tcW w:w="283" w:type="pct"/>
            <w:vAlign w:val="center"/>
          </w:tcPr>
          <w:p w14:paraId="771587E0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284" w:type="pct"/>
            <w:vAlign w:val="center"/>
          </w:tcPr>
          <w:p w14:paraId="100A8CEC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284" w:type="pct"/>
            <w:vAlign w:val="center"/>
          </w:tcPr>
          <w:p w14:paraId="7FCCE69D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92</w:t>
            </w:r>
          </w:p>
        </w:tc>
        <w:tc>
          <w:tcPr>
            <w:tcW w:w="283" w:type="pct"/>
            <w:vAlign w:val="center"/>
          </w:tcPr>
          <w:p w14:paraId="72B80DAB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 w:right="51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140</w:t>
            </w:r>
          </w:p>
        </w:tc>
      </w:tr>
      <w:tr w:rsidR="007322ED" w14:paraId="1F7E0836" w14:textId="77777777" w:rsidTr="00B443CE">
        <w:trPr>
          <w:trHeight w:val="227"/>
        </w:trPr>
        <w:tc>
          <w:tcPr>
            <w:tcW w:w="530" w:type="pct"/>
            <w:vAlign w:val="center"/>
          </w:tcPr>
          <w:p w14:paraId="57CC3BA0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DAN3202</w:t>
            </w:r>
          </w:p>
        </w:tc>
        <w:tc>
          <w:tcPr>
            <w:tcW w:w="3336" w:type="pct"/>
            <w:vAlign w:val="center"/>
          </w:tcPr>
          <w:p w14:paraId="51185CF7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rPr>
                <w:rFonts w:asciiTheme="majorHAnsi" w:hAnsiTheme="majorHAnsi"/>
                <w:sz w:val="20"/>
                <w:szCs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Patrimonialización Indígena: agencia, conservación y poder</w:t>
            </w:r>
          </w:p>
        </w:tc>
        <w:tc>
          <w:tcPr>
            <w:tcW w:w="283" w:type="pct"/>
            <w:vAlign w:val="center"/>
          </w:tcPr>
          <w:p w14:paraId="2EB34287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284" w:type="pct"/>
            <w:vAlign w:val="center"/>
          </w:tcPr>
          <w:p w14:paraId="2E0C03DE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284" w:type="pct"/>
            <w:vAlign w:val="center"/>
          </w:tcPr>
          <w:p w14:paraId="1DFD38C9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92</w:t>
            </w:r>
          </w:p>
        </w:tc>
        <w:tc>
          <w:tcPr>
            <w:tcW w:w="283" w:type="pct"/>
            <w:vAlign w:val="center"/>
          </w:tcPr>
          <w:p w14:paraId="16784865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 w:right="51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140</w:t>
            </w:r>
          </w:p>
        </w:tc>
      </w:tr>
      <w:tr w:rsidR="007322ED" w14:paraId="1369CFA2" w14:textId="77777777" w:rsidTr="00B443CE">
        <w:trPr>
          <w:trHeight w:val="227"/>
        </w:trPr>
        <w:tc>
          <w:tcPr>
            <w:tcW w:w="530" w:type="pct"/>
            <w:vAlign w:val="center"/>
          </w:tcPr>
          <w:p w14:paraId="410DB7F7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DAN3203</w:t>
            </w:r>
          </w:p>
        </w:tc>
        <w:tc>
          <w:tcPr>
            <w:tcW w:w="3336" w:type="pct"/>
            <w:vAlign w:val="center"/>
          </w:tcPr>
          <w:p w14:paraId="465748FC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rPr>
                <w:rFonts w:asciiTheme="majorHAnsi" w:hAnsiTheme="majorHAnsi"/>
                <w:sz w:val="20"/>
                <w:szCs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Antropologías en y del Sur</w:t>
            </w:r>
          </w:p>
        </w:tc>
        <w:tc>
          <w:tcPr>
            <w:tcW w:w="283" w:type="pct"/>
            <w:vAlign w:val="center"/>
          </w:tcPr>
          <w:p w14:paraId="1D97C59D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284" w:type="pct"/>
            <w:vAlign w:val="center"/>
          </w:tcPr>
          <w:p w14:paraId="6284D83F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284" w:type="pct"/>
            <w:vAlign w:val="center"/>
          </w:tcPr>
          <w:p w14:paraId="1D68DC47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92</w:t>
            </w:r>
          </w:p>
        </w:tc>
        <w:tc>
          <w:tcPr>
            <w:tcW w:w="283" w:type="pct"/>
            <w:vAlign w:val="center"/>
          </w:tcPr>
          <w:p w14:paraId="5AD75F24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 w:right="51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140</w:t>
            </w:r>
          </w:p>
        </w:tc>
      </w:tr>
      <w:tr w:rsidR="007322ED" w14:paraId="552C177B" w14:textId="77777777" w:rsidTr="00B443CE">
        <w:trPr>
          <w:trHeight w:val="227"/>
        </w:trPr>
        <w:tc>
          <w:tcPr>
            <w:tcW w:w="530" w:type="pct"/>
            <w:vAlign w:val="center"/>
          </w:tcPr>
          <w:p w14:paraId="5D4F2E60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DAN3204</w:t>
            </w:r>
          </w:p>
        </w:tc>
        <w:tc>
          <w:tcPr>
            <w:tcW w:w="3336" w:type="pct"/>
            <w:vAlign w:val="center"/>
          </w:tcPr>
          <w:p w14:paraId="41B2FF61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rPr>
                <w:rFonts w:asciiTheme="majorHAnsi" w:hAnsiTheme="majorHAnsi"/>
                <w:sz w:val="20"/>
                <w:szCs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Antropología, Espacios y Territorios</w:t>
            </w:r>
          </w:p>
        </w:tc>
        <w:tc>
          <w:tcPr>
            <w:tcW w:w="283" w:type="pct"/>
            <w:vAlign w:val="center"/>
          </w:tcPr>
          <w:p w14:paraId="0AFBF24D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284" w:type="pct"/>
            <w:vAlign w:val="center"/>
          </w:tcPr>
          <w:p w14:paraId="7E8B2113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284" w:type="pct"/>
            <w:vAlign w:val="center"/>
          </w:tcPr>
          <w:p w14:paraId="3A80E371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92</w:t>
            </w:r>
          </w:p>
        </w:tc>
        <w:tc>
          <w:tcPr>
            <w:tcW w:w="283" w:type="pct"/>
            <w:vAlign w:val="center"/>
          </w:tcPr>
          <w:p w14:paraId="7DA24488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 w:right="51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140</w:t>
            </w:r>
          </w:p>
        </w:tc>
      </w:tr>
      <w:tr w:rsidR="007322ED" w14:paraId="0FC0FA6F" w14:textId="77777777" w:rsidTr="00B443CE">
        <w:trPr>
          <w:trHeight w:val="227"/>
        </w:trPr>
        <w:tc>
          <w:tcPr>
            <w:tcW w:w="530" w:type="pct"/>
            <w:vAlign w:val="center"/>
          </w:tcPr>
          <w:p w14:paraId="178DB01D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DAN3205</w:t>
            </w:r>
          </w:p>
        </w:tc>
        <w:tc>
          <w:tcPr>
            <w:tcW w:w="3336" w:type="pct"/>
            <w:vAlign w:val="center"/>
          </w:tcPr>
          <w:p w14:paraId="31AA07A0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rPr>
                <w:rFonts w:asciiTheme="majorHAnsi" w:hAnsiTheme="majorHAnsi"/>
                <w:sz w:val="20"/>
                <w:szCs w:val="20"/>
                <w:lang w:eastAsia="es-CL"/>
              </w:rPr>
            </w:pPr>
            <w:r w:rsidRPr="001268BF">
              <w:rPr>
                <w:rFonts w:cs="Arial"/>
                <w:sz w:val="16"/>
                <w:szCs w:val="16"/>
                <w:lang w:val="es-CL" w:eastAsia="es-CL"/>
              </w:rPr>
              <w:t>Las Agencias y Performatividades del Patrimonio Cultural: la vida social del objeto cultural</w:t>
            </w:r>
          </w:p>
        </w:tc>
        <w:tc>
          <w:tcPr>
            <w:tcW w:w="283" w:type="pct"/>
            <w:vAlign w:val="center"/>
          </w:tcPr>
          <w:p w14:paraId="62F35CB7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284" w:type="pct"/>
            <w:vAlign w:val="center"/>
          </w:tcPr>
          <w:p w14:paraId="2D38BF49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284" w:type="pct"/>
            <w:vAlign w:val="center"/>
          </w:tcPr>
          <w:p w14:paraId="750F0F16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92</w:t>
            </w:r>
          </w:p>
        </w:tc>
        <w:tc>
          <w:tcPr>
            <w:tcW w:w="283" w:type="pct"/>
            <w:vAlign w:val="center"/>
          </w:tcPr>
          <w:p w14:paraId="5DC2A857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 w:right="51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140</w:t>
            </w:r>
          </w:p>
        </w:tc>
      </w:tr>
      <w:tr w:rsidR="007322ED" w14:paraId="534B9BBF" w14:textId="77777777" w:rsidTr="00B443CE">
        <w:trPr>
          <w:trHeight w:val="227"/>
        </w:trPr>
        <w:tc>
          <w:tcPr>
            <w:tcW w:w="530" w:type="pct"/>
            <w:vAlign w:val="center"/>
          </w:tcPr>
          <w:p w14:paraId="79542C38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DAN3206</w:t>
            </w:r>
          </w:p>
        </w:tc>
        <w:tc>
          <w:tcPr>
            <w:tcW w:w="3336" w:type="pct"/>
            <w:vAlign w:val="center"/>
          </w:tcPr>
          <w:p w14:paraId="2D314D84" w14:textId="77777777" w:rsidR="007322ED" w:rsidRPr="00DD507C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rPr>
                <w:rFonts w:asciiTheme="majorHAnsi" w:hAnsiTheme="majorHAnsi"/>
                <w:sz w:val="20"/>
                <w:szCs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 xml:space="preserve">Antropología de las </w:t>
            </w:r>
            <w:r>
              <w:rPr>
                <w:rFonts w:cs="Arial"/>
                <w:sz w:val="18"/>
                <w:szCs w:val="18"/>
                <w:lang w:val="es-CL" w:eastAsia="es-CL"/>
              </w:rPr>
              <w:t>A</w:t>
            </w:r>
            <w:r w:rsidRPr="001114A6">
              <w:rPr>
                <w:rFonts w:cs="Arial"/>
                <w:sz w:val="18"/>
                <w:szCs w:val="18"/>
                <w:lang w:val="es-CL" w:eastAsia="es-CL"/>
              </w:rPr>
              <w:t>ntropologías</w:t>
            </w:r>
          </w:p>
        </w:tc>
        <w:tc>
          <w:tcPr>
            <w:tcW w:w="283" w:type="pct"/>
            <w:vAlign w:val="center"/>
          </w:tcPr>
          <w:p w14:paraId="57778D74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284" w:type="pct"/>
            <w:vAlign w:val="center"/>
          </w:tcPr>
          <w:p w14:paraId="207A8671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284" w:type="pct"/>
            <w:vAlign w:val="center"/>
          </w:tcPr>
          <w:p w14:paraId="178454BA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92</w:t>
            </w:r>
          </w:p>
        </w:tc>
        <w:tc>
          <w:tcPr>
            <w:tcW w:w="283" w:type="pct"/>
            <w:vAlign w:val="center"/>
          </w:tcPr>
          <w:p w14:paraId="4AB31579" w14:textId="77777777" w:rsidR="007322ED" w:rsidRPr="00B2133D" w:rsidRDefault="007322ED" w:rsidP="00B443CE">
            <w:pPr>
              <w:pStyle w:val="TableParagraph"/>
              <w:shd w:val="clear" w:color="auto" w:fill="FFFFFF" w:themeFill="background1"/>
              <w:spacing w:before="0"/>
              <w:ind w:left="0" w:right="51"/>
              <w:jc w:val="center"/>
              <w:rPr>
                <w:rFonts w:cs="Arial"/>
                <w:sz w:val="20"/>
                <w:lang w:eastAsia="es-CL"/>
              </w:rPr>
            </w:pPr>
            <w:r w:rsidRPr="001114A6">
              <w:rPr>
                <w:rFonts w:cs="Arial"/>
                <w:sz w:val="18"/>
                <w:szCs w:val="18"/>
                <w:lang w:val="es-CL" w:eastAsia="es-CL"/>
              </w:rPr>
              <w:t>140</w:t>
            </w:r>
          </w:p>
        </w:tc>
      </w:tr>
    </w:tbl>
    <w:p w14:paraId="16A2D198" w14:textId="77777777" w:rsidR="007322ED" w:rsidRDefault="007322ED" w:rsidP="007322ED">
      <w:pPr>
        <w:pStyle w:val="Prrafodelista"/>
        <w:ind w:left="720" w:firstLine="0"/>
        <w:jc w:val="both"/>
        <w:rPr>
          <w:b/>
          <w:bCs/>
        </w:rPr>
      </w:pPr>
    </w:p>
    <w:p w14:paraId="7F4F7A93" w14:textId="77777777" w:rsidR="007322ED" w:rsidRPr="00711677" w:rsidRDefault="007322ED" w:rsidP="007322E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711677">
        <w:rPr>
          <w:b/>
          <w:bCs/>
        </w:rPr>
        <w:t>Actividades curriculares articuladas entre programas de Posgrado y con Pregrado</w:t>
      </w:r>
    </w:p>
    <w:p w14:paraId="271E48BF" w14:textId="77777777" w:rsidR="007322ED" w:rsidRPr="00711677" w:rsidRDefault="007322ED" w:rsidP="007322ED">
      <w:pPr>
        <w:jc w:val="both"/>
        <w:rPr>
          <w:color w:val="000000"/>
        </w:rPr>
      </w:pPr>
      <w:r w:rsidRPr="00711677">
        <w:rPr>
          <w:color w:val="000000"/>
          <w:lang w:val="es-CL"/>
        </w:rPr>
        <w:t xml:space="preserve">Los/las estudiantes del Programa también tendrán acceso a realizar cursos electivos de otros programas de posgrado, previa evaluación y autorización del Comité Académico. </w:t>
      </w:r>
      <w:r w:rsidRPr="00711677">
        <w:rPr>
          <w:color w:val="000000"/>
        </w:rPr>
        <w:t>Así mismo, el Comité Académico determinará las actividades curriculares que podrán recibir tanto a estudiantes de otros programas de posgrado, como a estudiantes de pregrado, según sea requerido y se encuentre normado en articulación entre la Escuela de Posgrado y Dirección General de Docencia.</w:t>
      </w:r>
    </w:p>
    <w:p w14:paraId="4FD99E3A" w14:textId="77777777" w:rsidR="007322ED" w:rsidRDefault="007322ED" w:rsidP="007322ED">
      <w:pPr>
        <w:pStyle w:val="Prrafodelista"/>
        <w:ind w:left="720" w:firstLine="0"/>
        <w:jc w:val="both"/>
        <w:rPr>
          <w:b/>
          <w:bCs/>
        </w:rPr>
      </w:pPr>
    </w:p>
    <w:p w14:paraId="6A9804EA" w14:textId="77777777" w:rsidR="007322ED" w:rsidRPr="00711677" w:rsidRDefault="007322ED" w:rsidP="007322E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711677">
        <w:rPr>
          <w:b/>
          <w:bCs/>
        </w:rPr>
        <w:t>Actividades curriculares electivas de formación general: Coloquios</w:t>
      </w:r>
    </w:p>
    <w:p w14:paraId="650169C9" w14:textId="77777777" w:rsidR="007322ED" w:rsidRDefault="007322ED" w:rsidP="007322ED">
      <w:pPr>
        <w:jc w:val="both"/>
      </w:pPr>
      <w:r w:rsidRPr="00BD3F92">
        <w:t xml:space="preserve">La oferta de cursos electivos se complementa con los Coloquios Sello Institucional, actividades curriculares electivas </w:t>
      </w:r>
      <w:proofErr w:type="spellStart"/>
      <w:r w:rsidRPr="00BD3F92">
        <w:t>Interfacultad</w:t>
      </w:r>
      <w:proofErr w:type="spellEnd"/>
      <w:r w:rsidRPr="00BD3F92">
        <w:t xml:space="preserve">, que se levantan desde la Facultad de Ciencias Religiosas y Filosofía para todos los programas de posgrado. Mediante los Coloquios se abordan temas relacionadas con valores y principios que la Universidad considera transversales y que ha definido como parte de su Ser y Quehacer. </w:t>
      </w:r>
    </w:p>
    <w:p w14:paraId="024429A0" w14:textId="77777777" w:rsidR="007322ED" w:rsidRDefault="007322ED" w:rsidP="007322ED">
      <w:pPr>
        <w:jc w:val="both"/>
      </w:pPr>
    </w:p>
    <w:p w14:paraId="0BFD9E4B" w14:textId="77777777" w:rsidR="007322ED" w:rsidRDefault="007322ED" w:rsidP="007322ED">
      <w:pPr>
        <w:jc w:val="both"/>
        <w:rPr>
          <w:rFonts w:cs="Calibri"/>
          <w:color w:val="000000"/>
          <w:lang w:eastAsia="es-CL"/>
        </w:rPr>
      </w:pPr>
      <w:r w:rsidRPr="00BD3F92">
        <w:t xml:space="preserve">Los/as estudiantes </w:t>
      </w:r>
      <w:r w:rsidRPr="00711677">
        <w:rPr>
          <w:rFonts w:cs="Calibri"/>
          <w:color w:val="000000"/>
          <w:lang w:eastAsia="es-CL"/>
        </w:rPr>
        <w:t>podrán elegir las temáticas respondiendo tanto a intereses personales como a los requerimientos propios del Programa. De esta manera, se espera complementar y enriquecer su formación disciplinaria a través de una mirada integral característica del sello UCT.</w:t>
      </w:r>
    </w:p>
    <w:p w14:paraId="1BAE5B72" w14:textId="77777777" w:rsidR="007322ED" w:rsidRPr="00711677" w:rsidRDefault="007322ED" w:rsidP="007322ED">
      <w:pPr>
        <w:jc w:val="both"/>
      </w:pPr>
    </w:p>
    <w:p w14:paraId="0AF6F7BB" w14:textId="77777777" w:rsidR="007322ED" w:rsidRPr="000E7DFE" w:rsidRDefault="007322ED" w:rsidP="007322ED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0E7DFE">
        <w:rPr>
          <w:b/>
          <w:bCs/>
        </w:rPr>
        <w:t xml:space="preserve">Actividades curriculares articuladas con </w:t>
      </w:r>
      <w:r w:rsidRPr="000E7DFE">
        <w:rPr>
          <w:b/>
          <w:bCs/>
          <w:color w:val="000000"/>
        </w:rPr>
        <w:t>el Magíster en Antropología</w:t>
      </w:r>
    </w:p>
    <w:p w14:paraId="3F8A6490" w14:textId="77777777" w:rsidR="007322ED" w:rsidRDefault="007322ED" w:rsidP="007322ED">
      <w:pPr>
        <w:jc w:val="both"/>
        <w:rPr>
          <w:rFonts w:cs="Calibri"/>
          <w:lang w:eastAsia="es-CL"/>
        </w:rPr>
      </w:pPr>
      <w:r w:rsidRPr="00BD3F92">
        <w:rPr>
          <w:rFonts w:cs="Calibri"/>
          <w:lang w:eastAsia="es-CL"/>
        </w:rPr>
        <w:t xml:space="preserve">Por su naturaleza disciplinar, el Doctorado en Antropología y el Magíster en Antropología de la UC Temuco comparten elementos que presentan similitudes y a la vez evidentes diferencias debido al carácter académico y profesional de cada uno de los programas, por lo cual, las actividades curriculares que pudiesen ser homologables serán analizadas curricularmente, de manera de facilitar la articulación y la movilidad de los/as estudiantes en función de aportar a la profundización de conocimientos y a enriquecer el proceso formativo. </w:t>
      </w:r>
    </w:p>
    <w:p w14:paraId="3B40BD2B" w14:textId="77777777" w:rsidR="007322ED" w:rsidRPr="00BD3F92" w:rsidRDefault="007322ED" w:rsidP="007322ED">
      <w:pPr>
        <w:jc w:val="both"/>
        <w:rPr>
          <w:rFonts w:cs="Calibri"/>
          <w:lang w:eastAsia="es-CL"/>
        </w:rPr>
      </w:pPr>
    </w:p>
    <w:p w14:paraId="3DA5FC7A" w14:textId="77777777" w:rsidR="007322ED" w:rsidRDefault="007322ED" w:rsidP="007322ED">
      <w:pPr>
        <w:jc w:val="both"/>
        <w:rPr>
          <w:rFonts w:cs="Calibri"/>
          <w:lang w:eastAsia="es-CL"/>
        </w:rPr>
      </w:pPr>
      <w:r w:rsidRPr="00BD3F92">
        <w:rPr>
          <w:rFonts w:cs="Calibri"/>
          <w:lang w:eastAsia="es-CL"/>
        </w:rPr>
        <w:t xml:space="preserve">Una vez analizadas y establecidas las equivalencias por los Comités Académicos de ambos programas, se levantará un protocolo de articulación que responda a la normativa de posgrado de la Universidad y que respete tanto el carácter profesional del magíster como el carácter académico del doctorado, es decir, que no se convalidarán actividades curriculares que conlleven a la actividad de grado de ambos programas. </w:t>
      </w:r>
    </w:p>
    <w:p w14:paraId="23D3B6B4" w14:textId="77777777" w:rsidR="007322ED" w:rsidRPr="00BD3F92" w:rsidRDefault="007322ED" w:rsidP="007322ED">
      <w:pPr>
        <w:jc w:val="both"/>
        <w:rPr>
          <w:rFonts w:cs="Calibri"/>
          <w:lang w:eastAsia="es-CL"/>
        </w:rPr>
      </w:pPr>
    </w:p>
    <w:p w14:paraId="0C14DDD4" w14:textId="77777777" w:rsidR="007322ED" w:rsidRPr="00AE2183" w:rsidRDefault="007322ED" w:rsidP="007322ED">
      <w:pPr>
        <w:spacing w:after="160" w:line="259" w:lineRule="auto"/>
        <w:jc w:val="both"/>
        <w:rPr>
          <w:rFonts w:cs="Calibri"/>
          <w:lang w:eastAsia="es-CL"/>
        </w:rPr>
      </w:pPr>
      <w:bookmarkStart w:id="0" w:name="_Hlk142673094"/>
      <w:r w:rsidRPr="00AE2183">
        <w:rPr>
          <w:rFonts w:cs="Calibri"/>
          <w:lang w:eastAsia="es-CL"/>
        </w:rPr>
        <w:t>En el mismo sentido, si un/a estudiante del Doctorado, por razones debidamente justificadas no puede permanecer en el programa, siempre que cursara y aprobara los semestres 1, 2, 3 y 4, sin incluir como requisito el Examen de Suficiencia, excepcionalmente tendrá la posibilidad de solicitar la convalidación de sus actividades curriculares en el Magíster en Antropología, salvo las relacionadas a su proyecto de tesis doctoral y teniendo que realizar las actividades curriculares asociadas al trabajo de grado del Magíster (Actividad Formativa Equivalente -AFE-).</w:t>
      </w:r>
    </w:p>
    <w:bookmarkEnd w:id="0"/>
    <w:p w14:paraId="529A2A4B" w14:textId="77777777" w:rsidR="00C12E5C" w:rsidRDefault="00C12E5C"/>
    <w:sectPr w:rsidR="00C12E5C" w:rsidSect="000F7FE0">
      <w:footerReference w:type="default" r:id="rId6"/>
      <w:pgSz w:w="12240" w:h="15840" w:code="1"/>
      <w:pgMar w:top="1418" w:right="1418" w:bottom="1418" w:left="1418" w:header="0" w:footer="10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1F02" w14:textId="77777777" w:rsidR="000F7FE0" w:rsidRDefault="007322E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B93D31" wp14:editId="676D43DC">
              <wp:simplePos x="0" y="0"/>
              <wp:positionH relativeFrom="page">
                <wp:posOffset>3776980</wp:posOffset>
              </wp:positionH>
              <wp:positionV relativeFrom="page">
                <wp:posOffset>9281795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2184D" w14:textId="77777777" w:rsidR="000F7FE0" w:rsidRDefault="007322ED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93D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30.8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" filled="f" stroked="f">
              <v:textbox inset="0,0,0,0">
                <w:txbxContent>
                  <w:p w14:paraId="02A2184D" w14:textId="77777777" w:rsidR="000F7FE0" w:rsidRDefault="007322ED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FC5"/>
    <w:multiLevelType w:val="hybridMultilevel"/>
    <w:tmpl w:val="FD58E6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ED"/>
    <w:rsid w:val="007322ED"/>
    <w:rsid w:val="00C1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DD75"/>
  <w15:chartTrackingRefBased/>
  <w15:docId w15:val="{A1B81328-D970-41FE-ABF2-A9826A91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22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1"/>
    <w:qFormat/>
    <w:rsid w:val="007322ED"/>
    <w:pPr>
      <w:ind w:left="11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7322ED"/>
    <w:pPr>
      <w:spacing w:line="257" w:lineRule="exact"/>
      <w:ind w:left="118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322ED"/>
    <w:rPr>
      <w:rFonts w:ascii="Cambria" w:eastAsia="Cambria" w:hAnsi="Cambria" w:cs="Cambria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7322ED"/>
    <w:rPr>
      <w:rFonts w:ascii="Cambria" w:eastAsia="Cambria" w:hAnsi="Cambria" w:cs="Cambria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732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322E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22ED"/>
    <w:rPr>
      <w:rFonts w:ascii="Cambria" w:eastAsia="Cambria" w:hAnsi="Cambria" w:cs="Cambria"/>
      <w:lang w:val="es-ES"/>
    </w:rPr>
  </w:style>
  <w:style w:type="paragraph" w:styleId="Prrafodelista">
    <w:name w:val="List Paragraph"/>
    <w:aliases w:val="Párrafo,List Paragraph,Párrafo de lista1"/>
    <w:basedOn w:val="Normal"/>
    <w:link w:val="PrrafodelistaCar"/>
    <w:uiPriority w:val="34"/>
    <w:qFormat/>
    <w:rsid w:val="007322ED"/>
    <w:pPr>
      <w:ind w:left="402" w:hanging="285"/>
    </w:pPr>
  </w:style>
  <w:style w:type="paragraph" w:customStyle="1" w:styleId="TableParagraph">
    <w:name w:val="Table Paragraph"/>
    <w:basedOn w:val="Normal"/>
    <w:uiPriority w:val="1"/>
    <w:qFormat/>
    <w:rsid w:val="007322ED"/>
    <w:pPr>
      <w:spacing w:before="30"/>
      <w:ind w:left="69"/>
    </w:pPr>
  </w:style>
  <w:style w:type="character" w:customStyle="1" w:styleId="PrrafodelistaCar">
    <w:name w:val="Párrafo de lista Car"/>
    <w:aliases w:val="Párrafo Car,List Paragraph Car,Párrafo de lista1 Car"/>
    <w:link w:val="Prrafodelista"/>
    <w:uiPriority w:val="34"/>
    <w:qFormat/>
    <w:locked/>
    <w:rsid w:val="007322ED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5221</Characters>
  <Application>Microsoft Office Word</Application>
  <DocSecurity>0</DocSecurity>
  <Lines>43</Lines>
  <Paragraphs>12</Paragraphs>
  <ScaleCrop>false</ScaleCrop>
  <Company>Universidad Catolica de Temuco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Encina</dc:creator>
  <cp:keywords/>
  <dc:description/>
  <cp:lastModifiedBy>Angela Encina</cp:lastModifiedBy>
  <cp:revision>1</cp:revision>
  <dcterms:created xsi:type="dcterms:W3CDTF">2024-08-26T21:57:00Z</dcterms:created>
  <dcterms:modified xsi:type="dcterms:W3CDTF">2024-08-26T21:57:00Z</dcterms:modified>
</cp:coreProperties>
</file>